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CC" w:rsidRPr="00C9777B" w:rsidRDefault="00E54730" w:rsidP="00FE6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888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9777B">
        <w:rPr>
          <w:rFonts w:ascii="Arial" w:hAnsi="Arial" w:cs="Arial"/>
          <w:sz w:val="24"/>
          <w:szCs w:val="24"/>
        </w:rPr>
        <w:t xml:space="preserve">Departing employee's name:  </w:t>
      </w:r>
      <w:r w:rsidRPr="00C9777B">
        <w:rPr>
          <w:rFonts w:ascii="Arial" w:hAnsi="Arial" w:cs="Arial"/>
          <w:sz w:val="24"/>
          <w:szCs w:val="24"/>
        </w:rPr>
        <w:tab/>
      </w:r>
      <w:r w:rsidR="00FE6DF3">
        <w:rPr>
          <w:rFonts w:ascii="Arial" w:hAnsi="Arial" w:cs="Arial"/>
          <w:sz w:val="24"/>
          <w:szCs w:val="24"/>
        </w:rPr>
        <w:tab/>
      </w:r>
    </w:p>
    <w:p w:rsidR="00141CCC" w:rsidRPr="00C9777B" w:rsidRDefault="00E54730" w:rsidP="00E54730">
      <w:pP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Departure date:  </w:t>
      </w:r>
      <w:r w:rsidRPr="00C9777B">
        <w:rPr>
          <w:rFonts w:ascii="Arial" w:hAnsi="Arial" w:cs="Arial"/>
          <w:sz w:val="24"/>
          <w:szCs w:val="24"/>
        </w:rPr>
        <w:tab/>
      </w:r>
    </w:p>
    <w:p w:rsidR="00141CCC" w:rsidRDefault="00E54730" w:rsidP="00E54730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Supervisor's name:  </w:t>
      </w:r>
      <w:r w:rsidRPr="00C9777B">
        <w:rPr>
          <w:rFonts w:ascii="Arial" w:hAnsi="Arial" w:cs="Arial"/>
          <w:sz w:val="24"/>
          <w:szCs w:val="24"/>
        </w:rPr>
        <w:tab/>
      </w:r>
    </w:p>
    <w:p w:rsidR="00AD3EF1" w:rsidRDefault="00E54730" w:rsidP="00E54730">
      <w:pP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Employee to be terminated: Yes </w:t>
      </w:r>
      <w:r w:rsidR="00B667AA" w:rsidRPr="00C9777B">
        <w:rPr>
          <w:rFonts w:ascii="Arial" w:hAnsi="Arial" w:cs="Arial"/>
          <w:sz w:val="24"/>
          <w:szCs w:val="24"/>
        </w:rPr>
        <w:t>□</w:t>
      </w:r>
      <w:r w:rsidRPr="00C9777B">
        <w:rPr>
          <w:rFonts w:ascii="Arial" w:hAnsi="Arial" w:cs="Arial"/>
          <w:sz w:val="24"/>
          <w:szCs w:val="24"/>
        </w:rPr>
        <w:t xml:space="preserve"> </w:t>
      </w:r>
      <w:r w:rsidR="0084544D">
        <w:rPr>
          <w:rFonts w:ascii="Arial" w:hAnsi="Arial" w:cs="Arial"/>
          <w:sz w:val="24"/>
          <w:szCs w:val="24"/>
        </w:rPr>
        <w:tab/>
      </w:r>
      <w:r w:rsidRPr="00C9777B">
        <w:rPr>
          <w:rFonts w:ascii="Arial" w:hAnsi="Arial" w:cs="Arial"/>
          <w:sz w:val="24"/>
          <w:szCs w:val="24"/>
        </w:rPr>
        <w:t xml:space="preserve">No </w:t>
      </w:r>
      <w:r w:rsidR="00B667AA" w:rsidRPr="00C9777B">
        <w:rPr>
          <w:rFonts w:ascii="Arial" w:hAnsi="Arial" w:cs="Arial"/>
          <w:sz w:val="24"/>
          <w:szCs w:val="24"/>
        </w:rPr>
        <w:t>□</w:t>
      </w:r>
      <w:r w:rsidRPr="00C9777B">
        <w:rPr>
          <w:rFonts w:ascii="Arial" w:hAnsi="Arial" w:cs="Arial"/>
          <w:sz w:val="24"/>
          <w:szCs w:val="24"/>
        </w:rPr>
        <w:tab/>
      </w:r>
    </w:p>
    <w:p w:rsidR="00141CCC" w:rsidRPr="0084544D" w:rsidRDefault="00E54730" w:rsidP="00E5473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84544D">
        <w:rPr>
          <w:rFonts w:ascii="Arial" w:hAnsi="Arial" w:cs="Arial"/>
          <w:b/>
          <w:sz w:val="24"/>
          <w:szCs w:val="24"/>
        </w:rPr>
        <w:t>DO NOT NOTIFY EMPLOYEE OF THIS LIST IF YES</w:t>
      </w:r>
    </w:p>
    <w:p w:rsidR="00141CCC" w:rsidRPr="00C9777B" w:rsidRDefault="00E54730" w:rsidP="00E54730">
      <w:pP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Person responsible for completing this checklist:  </w:t>
      </w:r>
      <w:r w:rsidRPr="00C9777B">
        <w:rPr>
          <w:rFonts w:ascii="Arial" w:hAnsi="Arial" w:cs="Arial"/>
          <w:sz w:val="24"/>
          <w:szCs w:val="24"/>
        </w:rPr>
        <w:tab/>
      </w:r>
    </w:p>
    <w:p w:rsidR="00141CCC" w:rsidRPr="00C9777B" w:rsidRDefault="00E54730" w:rsidP="00E54730">
      <w:pP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Date checklist initially reviewed:  </w:t>
      </w:r>
      <w:r w:rsidRPr="00C9777B">
        <w:rPr>
          <w:rFonts w:ascii="Arial" w:hAnsi="Arial" w:cs="Arial"/>
          <w:sz w:val="24"/>
          <w:szCs w:val="24"/>
        </w:rPr>
        <w:tab/>
      </w:r>
    </w:p>
    <w:p w:rsidR="00141CCC" w:rsidRPr="00C9777B" w:rsidRDefault="00B44100" w:rsidP="00E547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a</w:t>
      </w:r>
      <w:r w:rsidR="00E54730" w:rsidRPr="00C9777B">
        <w:rPr>
          <w:rFonts w:ascii="Arial" w:hAnsi="Arial" w:cs="Arial"/>
          <w:sz w:val="24"/>
          <w:szCs w:val="24"/>
        </w:rPr>
        <w:t xml:space="preserve">ll items completed:  </w:t>
      </w:r>
      <w:r w:rsidR="00E54730" w:rsidRPr="00C9777B">
        <w:rPr>
          <w:rFonts w:ascii="Arial" w:hAnsi="Arial" w:cs="Arial"/>
          <w:sz w:val="24"/>
          <w:szCs w:val="24"/>
        </w:rPr>
        <w:tab/>
      </w:r>
    </w:p>
    <w:p w:rsidR="00E50AA3" w:rsidRPr="00C9777B" w:rsidRDefault="00E54730" w:rsidP="00C9777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C9777B">
        <w:rPr>
          <w:rFonts w:ascii="Arial" w:hAnsi="Arial" w:cs="Arial"/>
          <w:sz w:val="24"/>
          <w:szCs w:val="24"/>
        </w:rPr>
        <w:t xml:space="preserve">Signature:  </w:t>
      </w:r>
      <w:r w:rsidRPr="00C9777B">
        <w:rPr>
          <w:rFonts w:ascii="Arial" w:hAnsi="Arial" w:cs="Arial"/>
          <w:sz w:val="24"/>
          <w:szCs w:val="24"/>
        </w:rPr>
        <w:tab/>
      </w:r>
    </w:p>
    <w:p w:rsidR="008E614D" w:rsidRDefault="008E614D" w:rsidP="00105B69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105B69" w:rsidRPr="00C44763" w:rsidRDefault="00CE4CEB" w:rsidP="00105B6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 w:rsidR="006E7227">
        <w:rPr>
          <w:rFonts w:ascii="Arial" w:eastAsia="Arial" w:hAnsi="Arial" w:cs="Arial"/>
          <w:b/>
          <w:bCs/>
          <w:sz w:val="24"/>
          <w:szCs w:val="24"/>
        </w:rPr>
        <w:t>RETURN PROPERTY</w:t>
      </w:r>
      <w:r w:rsidR="00105B69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A34710" w:rsidRDefault="00A34710" w:rsidP="00A34710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E9307C">
        <w:rPr>
          <w:rFonts w:ascii="Arial" w:eastAsia="Arial" w:hAnsi="Arial" w:cs="Arial"/>
          <w:position w:val="1"/>
          <w:sz w:val="24"/>
          <w:szCs w:val="24"/>
        </w:rPr>
        <w:tab/>
      </w:r>
      <w:r w:rsidR="00E9307C">
        <w:rPr>
          <w:rFonts w:ascii="Arial" w:eastAsia="Arial" w:hAnsi="Arial" w:cs="Arial"/>
          <w:position w:val="1"/>
          <w:sz w:val="24"/>
          <w:szCs w:val="24"/>
        </w:rPr>
        <w:tab/>
      </w:r>
      <w:r w:rsidR="00E9307C">
        <w:rPr>
          <w:rFonts w:ascii="Arial" w:eastAsia="Arial" w:hAnsi="Arial" w:cs="Arial"/>
          <w:position w:val="1"/>
          <w:sz w:val="24"/>
          <w:szCs w:val="24"/>
        </w:rPr>
        <w:tab/>
        <w:t>Return</w:t>
      </w:r>
      <w:r>
        <w:rPr>
          <w:rFonts w:ascii="Arial" w:eastAsia="Arial" w:hAnsi="Arial" w:cs="Arial"/>
          <w:position w:val="1"/>
          <w:sz w:val="24"/>
          <w:szCs w:val="24"/>
        </w:rPr>
        <w:t>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0954F6" w:rsidRDefault="00A34710" w:rsidP="000954F6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962F93">
        <w:rPr>
          <w:rFonts w:ascii="Arial" w:eastAsia="Arial" w:hAnsi="Arial" w:cs="Arial"/>
          <w:position w:val="1"/>
          <w:sz w:val="24"/>
          <w:szCs w:val="24"/>
        </w:rPr>
        <w:t xml:space="preserve">Laptop  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954F6" w:rsidRDefault="00105B69" w:rsidP="000954F6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Cell phone</w:t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954F6" w:rsidRDefault="00105B69" w:rsidP="000954F6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Tablet</w:t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954F6" w:rsidRDefault="00105B69" w:rsidP="000954F6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Camera</w:t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Arial" w:eastAsia="Arial" w:hAnsi="Arial" w:cs="Arial"/>
          <w:sz w:val="24"/>
          <w:szCs w:val="24"/>
        </w:rPr>
        <w:tab/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0954F6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8B6E57" w:rsidRDefault="00BD3DD8" w:rsidP="008B6E57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 w:rsidR="00105B69" w:rsidRPr="002005A7">
        <w:rPr>
          <w:rFonts w:ascii="Arial" w:eastAsia="Arial" w:hAnsi="Arial" w:cs="Arial"/>
          <w:sz w:val="24"/>
          <w:szCs w:val="24"/>
        </w:rPr>
        <w:t>xternal hard drives and USB sticks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F017CE" w:rsidRDefault="00105B69" w:rsidP="00F017C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 xml:space="preserve">Security pass </w:t>
      </w:r>
      <w:r w:rsidR="002C4BFB">
        <w:rPr>
          <w:rFonts w:ascii="Arial" w:eastAsia="Arial" w:hAnsi="Arial" w:cs="Arial"/>
          <w:sz w:val="24"/>
          <w:szCs w:val="24"/>
        </w:rPr>
        <w:tab/>
      </w:r>
      <w:r w:rsidR="002C4BFB">
        <w:rPr>
          <w:rFonts w:ascii="Arial" w:eastAsia="Arial" w:hAnsi="Arial" w:cs="Arial"/>
          <w:sz w:val="24"/>
          <w:szCs w:val="24"/>
        </w:rPr>
        <w:tab/>
      </w:r>
      <w:r w:rsidR="002C4BFB">
        <w:rPr>
          <w:rFonts w:ascii="Arial" w:eastAsia="Arial" w:hAnsi="Arial" w:cs="Arial"/>
          <w:sz w:val="24"/>
          <w:szCs w:val="24"/>
        </w:rPr>
        <w:tab/>
      </w:r>
      <w:r w:rsidR="008B6E57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8B6E57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F017CE" w:rsidRDefault="00105B69" w:rsidP="00F017C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 xml:space="preserve">Building and office keys </w:t>
      </w:r>
      <w:r w:rsidR="0014097E">
        <w:rPr>
          <w:rFonts w:ascii="Arial" w:eastAsia="Arial" w:hAnsi="Arial" w:cs="Arial"/>
          <w:sz w:val="24"/>
          <w:szCs w:val="24"/>
        </w:rPr>
        <w:tab/>
      </w:r>
      <w:r w:rsidR="00F017CE">
        <w:rPr>
          <w:rFonts w:ascii="Arial" w:eastAsia="Arial" w:hAnsi="Arial" w:cs="Arial"/>
          <w:sz w:val="24"/>
          <w:szCs w:val="24"/>
        </w:rPr>
        <w:tab/>
      </w:r>
      <w:r w:rsidR="00F017C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F017C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BA31ED" w:rsidRDefault="00105B69" w:rsidP="00BA31ED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Desk, file cabinet or file room keys</w:t>
      </w:r>
      <w:r w:rsidR="00BA31ED">
        <w:rPr>
          <w:rFonts w:ascii="Arial" w:eastAsia="Arial" w:hAnsi="Arial" w:cs="Arial"/>
          <w:sz w:val="24"/>
          <w:szCs w:val="24"/>
        </w:rPr>
        <w:tab/>
      </w:r>
      <w:r w:rsidR="00BA31ED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BA31E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BA31ED" w:rsidRDefault="00105B69" w:rsidP="00BA31ED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Credit cards, banking cards</w:t>
      </w:r>
      <w:r w:rsidR="00BA31ED">
        <w:rPr>
          <w:rFonts w:ascii="Arial" w:eastAsia="Arial" w:hAnsi="Arial" w:cs="Arial"/>
          <w:sz w:val="24"/>
          <w:szCs w:val="24"/>
        </w:rPr>
        <w:tab/>
      </w:r>
      <w:r w:rsidR="00BA31ED">
        <w:rPr>
          <w:rFonts w:ascii="Arial" w:eastAsia="Arial" w:hAnsi="Arial" w:cs="Arial"/>
          <w:sz w:val="24"/>
          <w:szCs w:val="24"/>
        </w:rPr>
        <w:tab/>
      </w:r>
      <w:r w:rsidR="00BA31ED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BA31E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BA31ED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 w:rsidR="00105B69" w:rsidRPr="002005A7">
        <w:rPr>
          <w:rFonts w:ascii="Arial" w:eastAsia="Arial" w:hAnsi="Arial" w:cs="Arial"/>
          <w:sz w:val="24"/>
          <w:szCs w:val="24"/>
        </w:rPr>
        <w:t xml:space="preserve">ongles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Calling cards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Parking pass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Business cards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Personnel manual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Client lists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sz w:val="24"/>
          <w:szCs w:val="24"/>
        </w:rPr>
        <w:t>Petty cash advances</w:t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Arial" w:eastAsia="Arial" w:hAnsi="Arial" w:cs="Arial"/>
          <w:sz w:val="24"/>
          <w:szCs w:val="24"/>
        </w:rPr>
        <w:tab/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AE01F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105B69" w:rsidRPr="00AE01FE" w:rsidRDefault="00105B69" w:rsidP="00AE01FE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94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2005A7">
        <w:rPr>
          <w:rFonts w:ascii="Arial" w:eastAsia="Arial" w:hAnsi="Arial" w:cs="Arial"/>
          <w:position w:val="-1"/>
          <w:sz w:val="24"/>
          <w:szCs w:val="24"/>
        </w:rPr>
        <w:t>Other office equipment (specify):</w:t>
      </w:r>
    </w:p>
    <w:p w:rsidR="00C9777B" w:rsidRDefault="00C9777B" w:rsidP="00E54730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8E614D" w:rsidRDefault="008E614D" w:rsidP="00E54730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BA2C01" w:rsidRPr="00825B5A" w:rsidRDefault="00BA2C01" w:rsidP="00BA2C01">
      <w:pPr>
        <w:tabs>
          <w:tab w:val="left" w:pos="426"/>
          <w:tab w:val="left" w:pos="1800"/>
        </w:tabs>
        <w:spacing w:after="0" w:line="266" w:lineRule="exact"/>
        <w:ind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</w:t>
      </w:r>
      <w:r w:rsidRPr="00825B5A">
        <w:rPr>
          <w:rFonts w:ascii="Arial" w:eastAsia="Arial" w:hAnsi="Arial" w:cs="Arial"/>
          <w:b/>
          <w:sz w:val="24"/>
          <w:szCs w:val="24"/>
        </w:rPr>
        <w:t xml:space="preserve">. </w:t>
      </w:r>
      <w:r w:rsidR="00F6765F">
        <w:rPr>
          <w:rFonts w:ascii="Arial" w:eastAsia="Arial" w:hAnsi="Arial" w:cs="Arial"/>
          <w:b/>
          <w:sz w:val="24"/>
          <w:szCs w:val="24"/>
        </w:rPr>
        <w:t>CHANGE SECURITY ACCESS</w:t>
      </w:r>
    </w:p>
    <w:p w:rsidR="00BA2C01" w:rsidRDefault="00BA2C01" w:rsidP="00BA2C01">
      <w:pPr>
        <w:spacing w:before="15" w:after="0" w:line="260" w:lineRule="exact"/>
        <w:rPr>
          <w:rFonts w:ascii="Arial" w:hAnsi="Arial" w:cs="Arial"/>
          <w:b/>
          <w:sz w:val="26"/>
          <w:szCs w:val="26"/>
        </w:rPr>
      </w:pPr>
    </w:p>
    <w:p w:rsidR="00BA2C01" w:rsidRDefault="00BA2C01" w:rsidP="00BA2C01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BE6F2A"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Disabled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E45355">
        <w:rPr>
          <w:rFonts w:ascii="Arial" w:eastAsia="Arial" w:hAnsi="Arial" w:cs="Arial"/>
          <w:position w:val="1"/>
          <w:sz w:val="24"/>
          <w:szCs w:val="24"/>
        </w:rPr>
        <w:t xml:space="preserve">   </w:t>
      </w:r>
      <w:r>
        <w:rPr>
          <w:rFonts w:ascii="Arial" w:eastAsia="Arial" w:hAnsi="Arial" w:cs="Arial"/>
          <w:position w:val="1"/>
          <w:sz w:val="24"/>
          <w:szCs w:val="24"/>
        </w:rPr>
        <w:t>N/A</w:t>
      </w:r>
    </w:p>
    <w:p w:rsidR="00BA2C01" w:rsidRDefault="00BE6F2A" w:rsidP="00BE6F2A">
      <w:pPr>
        <w:tabs>
          <w:tab w:val="left" w:pos="426"/>
          <w:tab w:val="left" w:pos="993"/>
          <w:tab w:val="left" w:pos="1800"/>
          <w:tab w:val="left" w:pos="3330"/>
          <w:tab w:val="left" w:pos="4680"/>
          <w:tab w:val="left" w:pos="5400"/>
          <w:tab w:val="left" w:pos="612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Entry/exit security alarm password</w:t>
      </w:r>
      <w:r w:rsidR="00BA2C01">
        <w:rPr>
          <w:rFonts w:ascii="Arial" w:eastAsia="Arial" w:hAnsi="Arial" w:cs="Arial"/>
          <w:sz w:val="24"/>
          <w:szCs w:val="24"/>
        </w:rPr>
        <w:tab/>
      </w:r>
      <w:r w:rsidR="00BA2C01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BA2C01">
        <w:rPr>
          <w:rFonts w:ascii="Courier New" w:eastAsia="Arial" w:hAnsi="Courier New" w:cs="Courier New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</w:r>
      <w:r w:rsidR="00BA2C01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BA2C01">
        <w:rPr>
          <w:rFonts w:ascii="Courier New" w:eastAsia="Arial" w:hAnsi="Courier New" w:cs="Courier New"/>
          <w:position w:val="1"/>
          <w:sz w:val="24"/>
          <w:szCs w:val="24"/>
        </w:rPr>
        <w:tab/>
      </w:r>
    </w:p>
    <w:p w:rsidR="00BA2C01" w:rsidRDefault="00BA2C01" w:rsidP="00BA2C0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FA2426" w:rsidRDefault="00FA2426" w:rsidP="00BA2C0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:rsidR="00817362" w:rsidRPr="006669A4" w:rsidRDefault="00376AF4" w:rsidP="00817362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 w:rsidR="00817362" w:rsidRPr="006669A4">
        <w:rPr>
          <w:rFonts w:ascii="Arial" w:eastAsia="Arial" w:hAnsi="Arial" w:cs="Arial"/>
          <w:b/>
          <w:sz w:val="24"/>
          <w:szCs w:val="24"/>
        </w:rPr>
        <w:t xml:space="preserve">. </w:t>
      </w:r>
      <w:r w:rsidR="00817362">
        <w:rPr>
          <w:rFonts w:ascii="Arial" w:eastAsia="Arial" w:hAnsi="Arial" w:cs="Arial"/>
          <w:b/>
          <w:sz w:val="24"/>
          <w:szCs w:val="24"/>
        </w:rPr>
        <w:t>ARCHIVE OR DELETE ELECTRONIC DATA</w:t>
      </w:r>
    </w:p>
    <w:p w:rsidR="00817362" w:rsidRDefault="00817362" w:rsidP="00817362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:rsidR="00817362" w:rsidRDefault="00817362" w:rsidP="00817362">
      <w:pPr>
        <w:pStyle w:val="ListParagraph"/>
        <w:tabs>
          <w:tab w:val="left" w:pos="234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Archived</w:t>
      </w:r>
      <w:r>
        <w:rPr>
          <w:rFonts w:ascii="Arial" w:eastAsia="Arial" w:hAnsi="Arial" w:cs="Arial"/>
          <w:sz w:val="24"/>
          <w:szCs w:val="24"/>
        </w:rPr>
        <w:tab/>
        <w:t>Removed</w:t>
      </w:r>
      <w:r>
        <w:rPr>
          <w:rFonts w:ascii="Arial" w:eastAsia="Arial" w:hAnsi="Arial" w:cs="Arial"/>
          <w:sz w:val="24"/>
          <w:szCs w:val="24"/>
        </w:rPr>
        <w:tab/>
        <w:t>N/A</w:t>
      </w:r>
    </w:p>
    <w:p w:rsidR="00817362" w:rsidRDefault="00817362" w:rsidP="00817362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Laptop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817362" w:rsidRDefault="00817362" w:rsidP="00817362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Desktop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817362" w:rsidRDefault="00817362" w:rsidP="00817362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Tablet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817362" w:rsidRDefault="00817362" w:rsidP="00817362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Cellphone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F47C4C" w:rsidRDefault="00F47C4C" w:rsidP="00817362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72077C" w:rsidRPr="004D3D10" w:rsidRDefault="0072077C" w:rsidP="0072077C">
      <w:pPr>
        <w:ind w:left="72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D3D10">
        <w:rPr>
          <w:rFonts w:ascii="Arial" w:eastAsia="Times New Roman" w:hAnsi="Arial" w:cs="Arial"/>
          <w:sz w:val="20"/>
          <w:szCs w:val="20"/>
          <w:u w:val="single"/>
        </w:rPr>
        <w:t>[</w:t>
      </w:r>
      <w:r>
        <w:rPr>
          <w:rFonts w:ascii="Arial" w:hAnsi="Arial" w:cs="Arial"/>
          <w:sz w:val="20"/>
          <w:szCs w:val="20"/>
        </w:rPr>
        <w:t xml:space="preserve">While email may be located in a laptop, desktop, or cloud, it deserves a category of its own. </w:t>
      </w:r>
      <w:r w:rsidR="000B4A50">
        <w:rPr>
          <w:rFonts w:ascii="Arial" w:hAnsi="Arial" w:cs="Arial"/>
          <w:sz w:val="20"/>
          <w:szCs w:val="20"/>
        </w:rPr>
        <w:t>E</w:t>
      </w:r>
      <w:r w:rsidR="00563E62">
        <w:rPr>
          <w:rFonts w:ascii="Arial" w:hAnsi="Arial" w:cs="Arial"/>
          <w:sz w:val="20"/>
          <w:szCs w:val="20"/>
        </w:rPr>
        <w:t xml:space="preserve">mail may need to be </w:t>
      </w:r>
      <w:r w:rsidR="000B4A50">
        <w:rPr>
          <w:rFonts w:ascii="Arial" w:hAnsi="Arial" w:cs="Arial"/>
          <w:sz w:val="20"/>
          <w:szCs w:val="20"/>
        </w:rPr>
        <w:t xml:space="preserve">readily </w:t>
      </w:r>
      <w:r w:rsidR="00192BEC">
        <w:rPr>
          <w:rFonts w:ascii="Arial" w:hAnsi="Arial" w:cs="Arial"/>
          <w:sz w:val="20"/>
          <w:szCs w:val="20"/>
        </w:rPr>
        <w:t xml:space="preserve">accessed to review the employee’s </w:t>
      </w:r>
      <w:r w:rsidR="00B54849">
        <w:rPr>
          <w:rFonts w:ascii="Arial" w:hAnsi="Arial" w:cs="Arial"/>
          <w:sz w:val="20"/>
          <w:szCs w:val="20"/>
        </w:rPr>
        <w:t>communications</w:t>
      </w:r>
      <w:r w:rsidR="00192BEC">
        <w:rPr>
          <w:rFonts w:ascii="Arial" w:hAnsi="Arial" w:cs="Arial"/>
          <w:sz w:val="20"/>
          <w:szCs w:val="20"/>
        </w:rPr>
        <w:t xml:space="preserve"> and work</w:t>
      </w:r>
      <w:r w:rsidR="00B0706D">
        <w:rPr>
          <w:rFonts w:ascii="Arial" w:hAnsi="Arial" w:cs="Arial"/>
          <w:sz w:val="20"/>
          <w:szCs w:val="20"/>
        </w:rPr>
        <w:t>.</w:t>
      </w:r>
      <w:r w:rsidRPr="004D3D10">
        <w:rPr>
          <w:rFonts w:ascii="Arial" w:hAnsi="Arial" w:cs="Arial"/>
          <w:sz w:val="20"/>
          <w:szCs w:val="20"/>
        </w:rPr>
        <w:t>]</w:t>
      </w:r>
    </w:p>
    <w:p w:rsidR="00F47C4C" w:rsidRDefault="00F47C4C" w:rsidP="00F47C4C">
      <w:pPr>
        <w:tabs>
          <w:tab w:val="left" w:pos="3960"/>
          <w:tab w:val="left" w:pos="5310"/>
          <w:tab w:val="left" w:pos="6660"/>
        </w:tabs>
        <w:spacing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Email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E4CEB" w:rsidRDefault="00CE4CEB" w:rsidP="00E54730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FA2426" w:rsidRDefault="00FA2426" w:rsidP="00E54730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141CCC" w:rsidRPr="00C44763" w:rsidRDefault="00376AF4" w:rsidP="00E5473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4</w:t>
      </w:r>
      <w:r w:rsidR="00CE4CE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80039B">
        <w:rPr>
          <w:rFonts w:ascii="Arial" w:eastAsia="Arial" w:hAnsi="Arial" w:cs="Arial"/>
          <w:b/>
          <w:bCs/>
          <w:sz w:val="24"/>
          <w:szCs w:val="24"/>
        </w:rPr>
        <w:t xml:space="preserve">REMOVE </w:t>
      </w:r>
      <w:r w:rsidR="00F101A5">
        <w:rPr>
          <w:rFonts w:ascii="Arial" w:eastAsia="Arial" w:hAnsi="Arial" w:cs="Arial"/>
          <w:b/>
          <w:bCs/>
          <w:sz w:val="24"/>
          <w:szCs w:val="24"/>
        </w:rPr>
        <w:t xml:space="preserve">ELECTRONIC </w:t>
      </w:r>
      <w:r w:rsidR="0080039B">
        <w:rPr>
          <w:rFonts w:ascii="Arial" w:eastAsia="Arial" w:hAnsi="Arial" w:cs="Arial"/>
          <w:b/>
          <w:bCs/>
          <w:sz w:val="24"/>
          <w:szCs w:val="24"/>
        </w:rPr>
        <w:t>ACCESS</w:t>
      </w:r>
      <w:r w:rsidR="00472FD5"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E40D22" w:rsidRDefault="00E40D22" w:rsidP="00265A75">
      <w:pPr>
        <w:tabs>
          <w:tab w:val="left" w:pos="426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9180"/>
        </w:tabs>
        <w:spacing w:before="15"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</w:p>
    <w:p w:rsidR="004D3D10" w:rsidRDefault="00CA7C8F" w:rsidP="004D3D10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CE2542" w:rsidRPr="00914EFC">
        <w:rPr>
          <w:rFonts w:ascii="Arial" w:eastAsia="Times New Roman" w:hAnsi="Arial" w:cs="Arial"/>
          <w:sz w:val="24"/>
          <w:szCs w:val="24"/>
          <w:u w:val="single"/>
        </w:rPr>
        <w:t xml:space="preserve">DISABLE OR DELETE </w:t>
      </w:r>
      <w:r w:rsidR="00724B16" w:rsidRPr="00914EFC">
        <w:rPr>
          <w:rFonts w:ascii="Arial" w:eastAsia="Times New Roman" w:hAnsi="Arial" w:cs="Arial"/>
          <w:sz w:val="24"/>
          <w:szCs w:val="24"/>
          <w:u w:val="single"/>
        </w:rPr>
        <w:t>USER ID</w:t>
      </w:r>
      <w:r w:rsidR="004D3D1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98563B">
        <w:rPr>
          <w:rFonts w:ascii="Arial" w:eastAsia="Times New Roman" w:hAnsi="Arial" w:cs="Arial"/>
          <w:sz w:val="24"/>
          <w:szCs w:val="24"/>
          <w:u w:val="single"/>
        </w:rPr>
        <w:t>ON DEVICES</w:t>
      </w:r>
    </w:p>
    <w:p w:rsidR="004D3D10" w:rsidRPr="004D3D10" w:rsidRDefault="004D3D10" w:rsidP="003E126E">
      <w:pPr>
        <w:ind w:left="720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4D3D10">
        <w:rPr>
          <w:rFonts w:ascii="Arial" w:eastAsia="Times New Roman" w:hAnsi="Arial" w:cs="Arial"/>
          <w:sz w:val="20"/>
          <w:szCs w:val="20"/>
          <w:u w:val="single"/>
        </w:rPr>
        <w:t>[</w:t>
      </w:r>
      <w:r w:rsidRPr="004D3D10">
        <w:rPr>
          <w:rFonts w:ascii="Arial" w:hAnsi="Arial" w:cs="Arial"/>
          <w:sz w:val="20"/>
          <w:szCs w:val="20"/>
        </w:rPr>
        <w:t xml:space="preserve">Note the distinction between </w:t>
      </w:r>
      <w:r w:rsidRPr="004D3D10">
        <w:rPr>
          <w:rFonts w:ascii="Arial" w:hAnsi="Arial" w:cs="Arial"/>
          <w:b/>
          <w:sz w:val="20"/>
          <w:szCs w:val="20"/>
        </w:rPr>
        <w:t>deleting</w:t>
      </w:r>
      <w:r w:rsidRPr="004D3D10">
        <w:rPr>
          <w:rFonts w:ascii="Arial" w:hAnsi="Arial" w:cs="Arial"/>
          <w:sz w:val="20"/>
          <w:szCs w:val="20"/>
        </w:rPr>
        <w:t xml:space="preserve"> and </w:t>
      </w:r>
      <w:r w:rsidRPr="004D3D10">
        <w:rPr>
          <w:rFonts w:ascii="Arial" w:hAnsi="Arial" w:cs="Arial"/>
          <w:b/>
          <w:sz w:val="20"/>
          <w:szCs w:val="20"/>
        </w:rPr>
        <w:t>disabling</w:t>
      </w:r>
      <w:r w:rsidRPr="004D3D10">
        <w:rPr>
          <w:rFonts w:ascii="Arial" w:hAnsi="Arial" w:cs="Arial"/>
          <w:sz w:val="20"/>
          <w:szCs w:val="20"/>
        </w:rPr>
        <w:t xml:space="preserve"> user and login IDs and email accounts. Deleting IDs and accounts could resul</w:t>
      </w:r>
      <w:r w:rsidR="003E126E">
        <w:rPr>
          <w:rFonts w:ascii="Arial" w:hAnsi="Arial" w:cs="Arial"/>
          <w:sz w:val="20"/>
          <w:szCs w:val="20"/>
        </w:rPr>
        <w:t xml:space="preserve">t in the loss of data and other </w:t>
      </w:r>
      <w:r w:rsidRPr="004D3D10">
        <w:rPr>
          <w:rFonts w:ascii="Arial" w:hAnsi="Arial" w:cs="Arial"/>
          <w:sz w:val="20"/>
          <w:szCs w:val="20"/>
        </w:rPr>
        <w:t>relevant information if there is to be an audit or forensic review of the departing employee's work.</w:t>
      </w:r>
      <w:r w:rsidR="001C6256">
        <w:rPr>
          <w:rFonts w:ascii="Arial" w:hAnsi="Arial" w:cs="Arial"/>
          <w:sz w:val="20"/>
          <w:szCs w:val="20"/>
        </w:rPr>
        <w:t xml:space="preserve"> </w:t>
      </w:r>
      <w:r w:rsidRPr="004D3D10">
        <w:rPr>
          <w:rFonts w:ascii="Arial" w:hAnsi="Arial" w:cs="Arial"/>
          <w:sz w:val="20"/>
          <w:szCs w:val="20"/>
        </w:rPr>
        <w:t>Disabling IDs and accounts will prevent access and help preserve relevant audit and forensic information.]</w:t>
      </w:r>
    </w:p>
    <w:p w:rsidR="00962F93" w:rsidRDefault="00273C54" w:rsidP="00B02CEA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B02CEA"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Disabled</w:t>
      </w:r>
      <w:r>
        <w:rPr>
          <w:rFonts w:ascii="Arial" w:eastAsia="Arial" w:hAnsi="Arial" w:cs="Arial"/>
          <w:position w:val="1"/>
          <w:sz w:val="24"/>
          <w:szCs w:val="24"/>
        </w:rPr>
        <w:tab/>
        <w:t>Deleted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4849CD">
        <w:rPr>
          <w:rFonts w:ascii="Arial" w:eastAsia="Arial" w:hAnsi="Arial" w:cs="Arial"/>
          <w:position w:val="1"/>
          <w:sz w:val="24"/>
          <w:szCs w:val="24"/>
        </w:rPr>
        <w:t>N/A</w:t>
      </w:r>
    </w:p>
    <w:p w:rsidR="00334AB4" w:rsidRDefault="00706070" w:rsidP="00B02CEA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962F93">
        <w:rPr>
          <w:rFonts w:ascii="Arial" w:eastAsia="Arial" w:hAnsi="Arial" w:cs="Arial"/>
          <w:position w:val="1"/>
          <w:sz w:val="24"/>
          <w:szCs w:val="24"/>
        </w:rPr>
        <w:t>Laptop</w:t>
      </w:r>
      <w:r w:rsidR="00644ECD" w:rsidRPr="00962F93">
        <w:rPr>
          <w:rFonts w:ascii="Arial" w:eastAsia="Arial" w:hAnsi="Arial" w:cs="Arial"/>
          <w:position w:val="1"/>
          <w:sz w:val="24"/>
          <w:szCs w:val="24"/>
        </w:rPr>
        <w:t>s</w:t>
      </w:r>
      <w:r w:rsidR="00455489" w:rsidRPr="00962F93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Pr="00962F93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B02CEA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4849C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4849CD" w:rsidRDefault="00962F93" w:rsidP="00B02CEA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D</w:t>
      </w:r>
      <w:r w:rsidR="00706070" w:rsidRPr="00962F93">
        <w:rPr>
          <w:rFonts w:ascii="Arial" w:eastAsia="Arial" w:hAnsi="Arial" w:cs="Arial"/>
          <w:position w:val="1"/>
          <w:sz w:val="24"/>
          <w:szCs w:val="24"/>
        </w:rPr>
        <w:t>esktop</w:t>
      </w:r>
      <w:r w:rsidR="00FC476F" w:rsidRPr="00962F93">
        <w:rPr>
          <w:rFonts w:ascii="Arial" w:eastAsia="Arial" w:hAnsi="Arial" w:cs="Arial"/>
          <w:position w:val="1"/>
          <w:sz w:val="24"/>
          <w:szCs w:val="24"/>
        </w:rPr>
        <w:t>s</w:t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B02CEA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4849C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4849CD" w:rsidRDefault="00962F93" w:rsidP="00B02CEA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T</w:t>
      </w:r>
      <w:r w:rsidR="00880F86" w:rsidRPr="00962F93">
        <w:rPr>
          <w:rFonts w:ascii="Arial" w:eastAsia="Arial" w:hAnsi="Arial" w:cs="Arial"/>
          <w:position w:val="1"/>
          <w:sz w:val="24"/>
          <w:szCs w:val="24"/>
        </w:rPr>
        <w:t>ablets</w:t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B02CEA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4849C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90287" w:rsidRPr="00273C54" w:rsidRDefault="00E40FCE" w:rsidP="00B02CEA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Cell</w:t>
      </w:r>
      <w:r w:rsidR="00883866">
        <w:rPr>
          <w:rFonts w:ascii="Arial" w:eastAsia="Arial" w:hAnsi="Arial" w:cs="Arial"/>
          <w:position w:val="1"/>
          <w:sz w:val="24"/>
          <w:szCs w:val="24"/>
        </w:rPr>
        <w:t>p</w:t>
      </w:r>
      <w:r w:rsidR="00090287">
        <w:rPr>
          <w:rFonts w:ascii="Arial" w:eastAsia="Arial" w:hAnsi="Arial" w:cs="Arial"/>
          <w:position w:val="1"/>
          <w:sz w:val="24"/>
          <w:szCs w:val="24"/>
        </w:rPr>
        <w:t>hones</w:t>
      </w:r>
      <w:r w:rsidR="003D469F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Arial" w:eastAsia="Arial" w:hAnsi="Arial" w:cs="Arial"/>
          <w:position w:val="1"/>
          <w:sz w:val="24"/>
          <w:szCs w:val="24"/>
        </w:rPr>
        <w:tab/>
      </w:r>
      <w:r w:rsidR="00B02CEA">
        <w:rPr>
          <w:rFonts w:ascii="Arial" w:eastAsia="Arial" w:hAnsi="Arial" w:cs="Arial"/>
          <w:position w:val="1"/>
          <w:sz w:val="24"/>
          <w:szCs w:val="24"/>
        </w:rPr>
        <w:tab/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273C54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4849CD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375AB8" w:rsidRDefault="00375AB8" w:rsidP="00375AB8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:rsidR="00880F86" w:rsidRDefault="00880F86" w:rsidP="00E54730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:rsidR="003023B0" w:rsidRDefault="003023B0" w:rsidP="003023B0">
      <w:pPr>
        <w:pStyle w:val="ListParagraph"/>
        <w:tabs>
          <w:tab w:val="left" w:pos="1800"/>
          <w:tab w:val="left" w:pos="216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DISABLE OR DELETE REMOTE</w:t>
      </w:r>
      <w:r w:rsidR="00C64341">
        <w:rPr>
          <w:rFonts w:ascii="Arial" w:eastAsia="Arial" w:hAnsi="Arial" w:cs="Arial"/>
          <w:sz w:val="24"/>
          <w:szCs w:val="24"/>
          <w:u w:val="single"/>
        </w:rPr>
        <w:t>/NETWORK</w:t>
      </w:r>
      <w:r>
        <w:rPr>
          <w:rFonts w:ascii="Arial" w:eastAsia="Arial" w:hAnsi="Arial" w:cs="Arial"/>
          <w:sz w:val="24"/>
          <w:szCs w:val="24"/>
          <w:u w:val="single"/>
        </w:rPr>
        <w:t xml:space="preserve"> ACCESS </w:t>
      </w:r>
    </w:p>
    <w:p w:rsidR="003F6E71" w:rsidRDefault="003F6E71" w:rsidP="003023B0">
      <w:pPr>
        <w:pStyle w:val="ListParagraph"/>
        <w:tabs>
          <w:tab w:val="left" w:pos="1800"/>
          <w:tab w:val="left" w:pos="216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  <w:u w:val="single"/>
        </w:rPr>
      </w:pPr>
    </w:p>
    <w:p w:rsidR="003023B0" w:rsidRDefault="003023B0" w:rsidP="003023B0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  <w:t>Disabled</w:t>
      </w:r>
      <w:r>
        <w:rPr>
          <w:rFonts w:ascii="Arial" w:eastAsia="Arial" w:hAnsi="Arial" w:cs="Arial"/>
          <w:position w:val="1"/>
          <w:sz w:val="24"/>
          <w:szCs w:val="24"/>
        </w:rPr>
        <w:tab/>
        <w:t>Deleted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3023B0" w:rsidRPr="00273C54" w:rsidRDefault="003023B0" w:rsidP="003023B0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</w:t>
      </w:r>
      <w:r w:rsidR="009F448D">
        <w:rPr>
          <w:rFonts w:ascii="Arial" w:eastAsia="Arial" w:hAnsi="Arial" w:cs="Arial"/>
          <w:sz w:val="24"/>
          <w:szCs w:val="24"/>
        </w:rPr>
        <w:t xml:space="preserve"> remote access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3023B0" w:rsidRPr="00273C54" w:rsidRDefault="003023B0" w:rsidP="003023B0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Dial-in </w:t>
      </w:r>
      <w:r w:rsidR="000110D6">
        <w:rPr>
          <w:rFonts w:ascii="Arial" w:eastAsia="Arial" w:hAnsi="Arial" w:cs="Arial"/>
          <w:sz w:val="24"/>
          <w:szCs w:val="24"/>
        </w:rPr>
        <w:t xml:space="preserve">remote </w:t>
      </w:r>
      <w:r w:rsidR="00176CCF">
        <w:rPr>
          <w:rFonts w:ascii="Arial" w:eastAsia="Arial" w:hAnsi="Arial" w:cs="Arial"/>
          <w:sz w:val="24"/>
          <w:szCs w:val="24"/>
        </w:rPr>
        <w:t>access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D4CF5" w:rsidRDefault="003023B0" w:rsidP="000D4CF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Virtual Private Networking (VPN)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D4CF5" w:rsidRDefault="000D4CF5" w:rsidP="000D4CF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0D4CF5">
        <w:rPr>
          <w:rFonts w:ascii="Arial" w:eastAsia="Arial" w:hAnsi="Arial" w:cs="Arial"/>
          <w:position w:val="1"/>
          <w:sz w:val="24"/>
          <w:szCs w:val="24"/>
        </w:rPr>
        <w:t>Email</w:t>
      </w:r>
      <w:r w:rsidR="000F1253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="00DE1B2B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 w:rsidR="00DE1B2B">
        <w:rPr>
          <w:rFonts w:ascii="Arial" w:eastAsia="Arial" w:hAnsi="Arial" w:cs="Arial"/>
          <w:position w:val="1"/>
          <w:sz w:val="24"/>
          <w:szCs w:val="24"/>
        </w:rPr>
        <w:tab/>
      </w:r>
      <w:r w:rsidR="00DE1B2B"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E709DD" w:rsidRPr="000D4CF5" w:rsidRDefault="00B93C2F" w:rsidP="000D4CF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Network rights </w:t>
      </w:r>
      <w:r w:rsidR="000D4CF5">
        <w:rPr>
          <w:rFonts w:ascii="Arial" w:eastAsia="Arial" w:hAnsi="Arial" w:cs="Arial"/>
          <w:sz w:val="24"/>
          <w:szCs w:val="24"/>
        </w:rPr>
        <w:tab/>
      </w:r>
      <w:r w:rsidR="009A4657">
        <w:rPr>
          <w:rFonts w:ascii="Arial" w:eastAsia="Arial" w:hAnsi="Arial" w:cs="Arial"/>
          <w:sz w:val="24"/>
          <w:szCs w:val="24"/>
        </w:rPr>
        <w:tab/>
      </w:r>
      <w:r w:rsidR="000D4CF5">
        <w:rPr>
          <w:rFonts w:ascii="Arial" w:eastAsia="Arial" w:hAnsi="Arial" w:cs="Arial"/>
          <w:sz w:val="24"/>
          <w:szCs w:val="24"/>
        </w:rPr>
        <w:tab/>
      </w:r>
      <w:r w:rsidR="000D4CF5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0D4CF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0D4CF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3023B0" w:rsidRDefault="003023B0" w:rsidP="00E54730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:rsidR="0018276E" w:rsidRDefault="0018276E" w:rsidP="0018276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proofErr w:type="spellStart"/>
      <w:r>
        <w:rPr>
          <w:rFonts w:ascii="Arial" w:eastAsia="Arial" w:hAnsi="Arial" w:cs="Arial"/>
          <w:bCs/>
          <w:sz w:val="24"/>
          <w:szCs w:val="24"/>
        </w:rPr>
        <w:t>Teranet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18276E" w:rsidRDefault="0018276E" w:rsidP="00E54730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:rsidR="00E57A37" w:rsidRDefault="00E57A37" w:rsidP="00E57A37">
      <w:pPr>
        <w:pStyle w:val="ListParagraph"/>
        <w:tabs>
          <w:tab w:val="left" w:pos="216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>DISABLE OR DELETE CLOUD ACCESS</w:t>
      </w:r>
    </w:p>
    <w:p w:rsidR="007A273E" w:rsidRDefault="007A273E" w:rsidP="00E57A37">
      <w:pPr>
        <w:pStyle w:val="ListParagraph"/>
        <w:tabs>
          <w:tab w:val="left" w:pos="216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  <w:u w:val="single"/>
        </w:rPr>
      </w:pPr>
    </w:p>
    <w:p w:rsidR="007A273E" w:rsidRPr="007A273E" w:rsidRDefault="007A273E" w:rsidP="00ED4AA2">
      <w:pPr>
        <w:pStyle w:val="ListParagraph"/>
        <w:tabs>
          <w:tab w:val="left" w:pos="720"/>
          <w:tab w:val="left" w:pos="21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[The categories below are broad. We recommend </w:t>
      </w:r>
      <w:r w:rsidR="00ED4AA2">
        <w:rPr>
          <w:rFonts w:ascii="Arial" w:eastAsia="Arial" w:hAnsi="Arial" w:cs="Arial"/>
          <w:sz w:val="20"/>
          <w:szCs w:val="20"/>
        </w:rPr>
        <w:t xml:space="preserve">replacing the categories with the name of the actual provider. For example, practice management software can </w:t>
      </w:r>
      <w:r w:rsidR="006363C5">
        <w:rPr>
          <w:rFonts w:ascii="Arial" w:eastAsia="Arial" w:hAnsi="Arial" w:cs="Arial"/>
          <w:sz w:val="20"/>
          <w:szCs w:val="20"/>
        </w:rPr>
        <w:t>include</w:t>
      </w:r>
      <w:r w:rsidR="00ED4AA2">
        <w:rPr>
          <w:rFonts w:ascii="Arial" w:eastAsia="Arial" w:hAnsi="Arial" w:cs="Arial"/>
          <w:sz w:val="20"/>
          <w:szCs w:val="20"/>
        </w:rPr>
        <w:t xml:space="preserve"> Clio, Amicus Attorney, etc. Email can </w:t>
      </w:r>
      <w:r w:rsidR="006363C5">
        <w:rPr>
          <w:rFonts w:ascii="Arial" w:eastAsia="Arial" w:hAnsi="Arial" w:cs="Arial"/>
          <w:sz w:val="20"/>
          <w:szCs w:val="20"/>
        </w:rPr>
        <w:t>include</w:t>
      </w:r>
      <w:r w:rsidR="00ED4AA2">
        <w:rPr>
          <w:rFonts w:ascii="Arial" w:eastAsia="Arial" w:hAnsi="Arial" w:cs="Arial"/>
          <w:sz w:val="20"/>
          <w:szCs w:val="20"/>
        </w:rPr>
        <w:t xml:space="preserve"> Gmail, Outlook, etc. </w:t>
      </w:r>
      <w:r w:rsidR="0013224E">
        <w:rPr>
          <w:rFonts w:ascii="Arial" w:eastAsia="Arial" w:hAnsi="Arial" w:cs="Arial"/>
          <w:sz w:val="20"/>
          <w:szCs w:val="20"/>
        </w:rPr>
        <w:t>Cloud storage</w:t>
      </w:r>
      <w:r w:rsidR="00ED4AA2">
        <w:rPr>
          <w:rFonts w:ascii="Arial" w:eastAsia="Arial" w:hAnsi="Arial" w:cs="Arial"/>
          <w:sz w:val="20"/>
          <w:szCs w:val="20"/>
        </w:rPr>
        <w:t xml:space="preserve"> can </w:t>
      </w:r>
      <w:r w:rsidR="006363C5">
        <w:rPr>
          <w:rFonts w:ascii="Arial" w:eastAsia="Arial" w:hAnsi="Arial" w:cs="Arial"/>
          <w:sz w:val="20"/>
          <w:szCs w:val="20"/>
        </w:rPr>
        <w:t xml:space="preserve">include </w:t>
      </w:r>
      <w:r w:rsidR="00ED4AA2">
        <w:rPr>
          <w:rFonts w:ascii="Arial" w:eastAsia="Arial" w:hAnsi="Arial" w:cs="Arial"/>
          <w:sz w:val="20"/>
          <w:szCs w:val="20"/>
        </w:rPr>
        <w:t xml:space="preserve">Evernote, OneNote, </w:t>
      </w:r>
      <w:proofErr w:type="spellStart"/>
      <w:r w:rsidR="00ED4AA2">
        <w:rPr>
          <w:rFonts w:ascii="Arial" w:eastAsia="Arial" w:hAnsi="Arial" w:cs="Arial"/>
          <w:sz w:val="20"/>
          <w:szCs w:val="20"/>
        </w:rPr>
        <w:t>DropBox</w:t>
      </w:r>
      <w:proofErr w:type="spellEnd"/>
      <w:r w:rsidR="00ED4AA2">
        <w:rPr>
          <w:rFonts w:ascii="Arial" w:eastAsia="Arial" w:hAnsi="Arial" w:cs="Arial"/>
          <w:sz w:val="20"/>
          <w:szCs w:val="20"/>
        </w:rPr>
        <w:t xml:space="preserve">, etc. </w:t>
      </w:r>
      <w:r w:rsidR="00614516">
        <w:rPr>
          <w:rFonts w:ascii="Arial" w:eastAsia="Arial" w:hAnsi="Arial" w:cs="Arial"/>
          <w:sz w:val="20"/>
          <w:szCs w:val="20"/>
        </w:rPr>
        <w:t xml:space="preserve">Social networking can </w:t>
      </w:r>
      <w:r w:rsidR="00515F25">
        <w:rPr>
          <w:rFonts w:ascii="Arial" w:eastAsia="Arial" w:hAnsi="Arial" w:cs="Arial"/>
          <w:sz w:val="20"/>
          <w:szCs w:val="20"/>
        </w:rPr>
        <w:t>include company accounts for</w:t>
      </w:r>
      <w:r w:rsidR="00614516">
        <w:rPr>
          <w:rFonts w:ascii="Arial" w:eastAsia="Arial" w:hAnsi="Arial" w:cs="Arial"/>
          <w:sz w:val="20"/>
          <w:szCs w:val="20"/>
        </w:rPr>
        <w:t xml:space="preserve"> Twitter, Facebook, LinkedIn, etc. </w:t>
      </w:r>
      <w:r w:rsidR="00ED4AA2">
        <w:rPr>
          <w:rFonts w:ascii="Arial" w:eastAsia="Arial" w:hAnsi="Arial" w:cs="Arial"/>
          <w:sz w:val="20"/>
          <w:szCs w:val="20"/>
        </w:rPr>
        <w:t>Add additional entries wh</w:t>
      </w:r>
      <w:r w:rsidR="00B30643">
        <w:rPr>
          <w:rFonts w:ascii="Arial" w:eastAsia="Arial" w:hAnsi="Arial" w:cs="Arial"/>
          <w:sz w:val="20"/>
          <w:szCs w:val="20"/>
        </w:rPr>
        <w:t>ere there are multiple providers.</w:t>
      </w:r>
      <w:r w:rsidR="00A44F3C">
        <w:rPr>
          <w:rFonts w:ascii="Arial" w:eastAsia="Arial" w:hAnsi="Arial" w:cs="Arial"/>
          <w:sz w:val="20"/>
          <w:szCs w:val="20"/>
        </w:rPr>
        <w:t>]</w:t>
      </w:r>
    </w:p>
    <w:p w:rsidR="00E57A37" w:rsidRDefault="00E57A37" w:rsidP="00E54730">
      <w:pPr>
        <w:pStyle w:val="ListParagraph"/>
        <w:tabs>
          <w:tab w:val="left" w:pos="1800"/>
          <w:tab w:val="left" w:pos="9180"/>
        </w:tabs>
        <w:spacing w:before="15" w:after="0" w:line="240" w:lineRule="auto"/>
        <w:ind w:left="0" w:right="-20"/>
        <w:rPr>
          <w:rFonts w:ascii="Arial" w:eastAsia="Arial" w:hAnsi="Arial" w:cs="Arial"/>
          <w:sz w:val="24"/>
          <w:szCs w:val="24"/>
        </w:rPr>
      </w:pPr>
    </w:p>
    <w:p w:rsidR="00D31360" w:rsidRDefault="00D31360" w:rsidP="00D31360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  <w:t>Disabled</w:t>
      </w:r>
      <w:r>
        <w:rPr>
          <w:rFonts w:ascii="Arial" w:eastAsia="Arial" w:hAnsi="Arial" w:cs="Arial"/>
          <w:position w:val="1"/>
          <w:sz w:val="24"/>
          <w:szCs w:val="24"/>
        </w:rPr>
        <w:tab/>
        <w:t>Deleted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D31360" w:rsidRPr="00273C54" w:rsidRDefault="00D31360" w:rsidP="00D31360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Practice management software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Pr="00273C54" w:rsidRDefault="00652DBE" w:rsidP="00652DB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</w:t>
      </w:r>
      <w:r w:rsidR="002E2EEA">
        <w:rPr>
          <w:rFonts w:ascii="Arial" w:eastAsia="Arial" w:hAnsi="Arial" w:cs="Arial"/>
          <w:sz w:val="24"/>
          <w:szCs w:val="24"/>
        </w:rPr>
        <w:tab/>
      </w:r>
      <w:r w:rsidR="002E2EEA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Pr="00273C54" w:rsidRDefault="0095039A" w:rsidP="00652DB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Cloud storage</w:t>
      </w:r>
      <w:r w:rsidR="00247DFC">
        <w:rPr>
          <w:rFonts w:ascii="Arial" w:eastAsia="Arial" w:hAnsi="Arial" w:cs="Arial"/>
          <w:sz w:val="24"/>
          <w:szCs w:val="24"/>
        </w:rPr>
        <w:t>/File sharing</w:t>
      </w:r>
      <w:r w:rsidR="00652DBE">
        <w:rPr>
          <w:rFonts w:ascii="Arial" w:eastAsia="Arial" w:hAnsi="Arial" w:cs="Arial"/>
          <w:sz w:val="24"/>
          <w:szCs w:val="24"/>
        </w:rPr>
        <w:tab/>
      </w:r>
      <w:r w:rsidR="00652DBE">
        <w:rPr>
          <w:rFonts w:ascii="Arial" w:eastAsia="Arial" w:hAnsi="Arial" w:cs="Arial"/>
          <w:sz w:val="24"/>
          <w:szCs w:val="24"/>
        </w:rPr>
        <w:tab/>
      </w:r>
      <w:r w:rsidR="00652DBE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652DB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652DBE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Pr="00273C54" w:rsidRDefault="00652DBE" w:rsidP="00652DB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Blogs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Pr="00273C54" w:rsidRDefault="00652DBE" w:rsidP="00652DB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networking</w:t>
      </w:r>
      <w:r w:rsidR="005A2E21">
        <w:rPr>
          <w:rFonts w:ascii="Arial" w:eastAsia="Arial" w:hAnsi="Arial" w:cs="Arial"/>
          <w:sz w:val="24"/>
          <w:szCs w:val="24"/>
        </w:rPr>
        <w:t xml:space="preserve"> </w:t>
      </w:r>
      <w:r w:rsidR="002E2EEA">
        <w:rPr>
          <w:rFonts w:ascii="Arial" w:eastAsia="Arial" w:hAnsi="Arial" w:cs="Arial"/>
          <w:sz w:val="24"/>
          <w:szCs w:val="24"/>
        </w:rPr>
        <w:tab/>
      </w:r>
      <w:r w:rsidR="005A2E21"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Pr="00273C54" w:rsidRDefault="00652DBE" w:rsidP="00652DB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Caselaw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search engines</w:t>
      </w:r>
      <w:r w:rsidR="005A2E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652DBE" w:rsidRDefault="00652DBE" w:rsidP="00D31360">
      <w:pPr>
        <w:tabs>
          <w:tab w:val="left" w:pos="1418"/>
          <w:tab w:val="left" w:pos="1800"/>
        </w:tabs>
        <w:spacing w:after="0" w:line="266" w:lineRule="exact"/>
        <w:ind w:right="-20"/>
        <w:rPr>
          <w:rFonts w:ascii="Arial" w:eastAsia="Arial" w:hAnsi="Arial" w:cs="Arial"/>
          <w:sz w:val="24"/>
          <w:szCs w:val="24"/>
        </w:rPr>
      </w:pPr>
    </w:p>
    <w:p w:rsidR="00652DBE" w:rsidRDefault="00652DBE" w:rsidP="00D31360">
      <w:pPr>
        <w:tabs>
          <w:tab w:val="left" w:pos="1418"/>
          <w:tab w:val="left" w:pos="1800"/>
        </w:tabs>
        <w:spacing w:after="0" w:line="266" w:lineRule="exact"/>
        <w:ind w:right="-20"/>
        <w:rPr>
          <w:rFonts w:ascii="Arial" w:eastAsia="Arial" w:hAnsi="Arial" w:cs="Arial"/>
          <w:sz w:val="24"/>
          <w:szCs w:val="24"/>
        </w:rPr>
      </w:pPr>
    </w:p>
    <w:p w:rsidR="00141CCC" w:rsidRPr="00501197" w:rsidRDefault="00BA4AEC">
      <w:pPr>
        <w:spacing w:before="15" w:after="0" w:line="260" w:lineRule="exact"/>
        <w:rPr>
          <w:rFonts w:ascii="Arial" w:hAnsi="Arial" w:cs="Arial"/>
          <w:b/>
          <w:sz w:val="26"/>
          <w:szCs w:val="26"/>
        </w:rPr>
      </w:pPr>
      <w:r w:rsidRPr="00501197">
        <w:rPr>
          <w:rFonts w:ascii="Arial" w:hAnsi="Arial" w:cs="Arial"/>
          <w:b/>
          <w:sz w:val="26"/>
          <w:szCs w:val="26"/>
        </w:rPr>
        <w:t xml:space="preserve">5. </w:t>
      </w:r>
      <w:r w:rsidR="00501197" w:rsidRPr="00501197">
        <w:rPr>
          <w:rFonts w:ascii="Arial" w:hAnsi="Arial" w:cs="Arial"/>
          <w:b/>
          <w:sz w:val="26"/>
          <w:szCs w:val="26"/>
        </w:rPr>
        <w:t xml:space="preserve">UPDATE EMAIL </w:t>
      </w:r>
      <w:r w:rsidR="00632A56">
        <w:rPr>
          <w:rFonts w:ascii="Arial" w:hAnsi="Arial" w:cs="Arial"/>
          <w:b/>
          <w:sz w:val="26"/>
          <w:szCs w:val="26"/>
        </w:rPr>
        <w:t>AND PHONE NOTIFICATIONS</w:t>
      </w:r>
    </w:p>
    <w:p w:rsidR="00BA4AEC" w:rsidRDefault="00BA4AEC" w:rsidP="00BA4AE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:rsidR="000D4CF5" w:rsidRDefault="000D4CF5" w:rsidP="000D4CF5">
      <w:pPr>
        <w:tabs>
          <w:tab w:val="left" w:pos="426"/>
          <w:tab w:val="left" w:pos="993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090BF5">
        <w:rPr>
          <w:rFonts w:ascii="Arial" w:eastAsia="Arial" w:hAnsi="Arial" w:cs="Arial"/>
          <w:position w:val="1"/>
          <w:sz w:val="24"/>
          <w:szCs w:val="24"/>
        </w:rPr>
        <w:t>Auto-f</w:t>
      </w:r>
      <w:r w:rsidR="003D39F1">
        <w:rPr>
          <w:rFonts w:ascii="Arial" w:eastAsia="Arial" w:hAnsi="Arial" w:cs="Arial"/>
          <w:position w:val="1"/>
          <w:sz w:val="24"/>
          <w:szCs w:val="24"/>
        </w:rPr>
        <w:t>orward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090BF5">
        <w:rPr>
          <w:rFonts w:ascii="Arial" w:eastAsia="Arial" w:hAnsi="Arial" w:cs="Arial"/>
          <w:position w:val="1"/>
          <w:sz w:val="24"/>
          <w:szCs w:val="24"/>
        </w:rPr>
        <w:t xml:space="preserve">   </w:t>
      </w:r>
      <w:r w:rsidR="003D39F1">
        <w:rPr>
          <w:rFonts w:ascii="Arial" w:eastAsia="Arial" w:hAnsi="Arial" w:cs="Arial"/>
          <w:position w:val="1"/>
          <w:sz w:val="24"/>
          <w:szCs w:val="24"/>
        </w:rPr>
        <w:t>Auto-reply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="00090BF5">
        <w:rPr>
          <w:rFonts w:ascii="Arial" w:eastAsia="Arial" w:hAnsi="Arial" w:cs="Arial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N/A</w:t>
      </w:r>
    </w:p>
    <w:p w:rsidR="00090BF5" w:rsidRDefault="000D4CF5" w:rsidP="00090BF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Email account </w:t>
      </w:r>
      <w:r w:rsidR="00090BF5">
        <w:rPr>
          <w:rFonts w:ascii="Arial" w:eastAsia="Arial" w:hAnsi="Arial" w:cs="Arial"/>
          <w:bCs/>
          <w:sz w:val="24"/>
          <w:szCs w:val="24"/>
        </w:rPr>
        <w:tab/>
      </w:r>
      <w:r w:rsidR="00090BF5">
        <w:rPr>
          <w:rFonts w:ascii="Arial" w:eastAsia="Arial" w:hAnsi="Arial" w:cs="Arial"/>
          <w:sz w:val="24"/>
          <w:szCs w:val="24"/>
        </w:rPr>
        <w:tab/>
      </w:r>
      <w:r w:rsidR="00090BF5">
        <w:rPr>
          <w:rFonts w:ascii="Arial" w:eastAsia="Arial" w:hAnsi="Arial" w:cs="Arial"/>
          <w:sz w:val="24"/>
          <w:szCs w:val="24"/>
        </w:rPr>
        <w:tab/>
      </w:r>
      <w:r w:rsidR="00090BF5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090BF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090BF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B75CEC" w:rsidRDefault="00B75CEC" w:rsidP="00090BF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B75CEC" w:rsidRPr="005522BA" w:rsidRDefault="00B75CEC" w:rsidP="005522BA">
      <w:pPr>
        <w:tabs>
          <w:tab w:val="left" w:pos="426"/>
          <w:tab w:val="left" w:pos="993"/>
          <w:tab w:val="left" w:pos="1800"/>
          <w:tab w:val="left" w:pos="3600"/>
          <w:tab w:val="left" w:pos="4050"/>
          <w:tab w:val="left" w:pos="5040"/>
          <w:tab w:val="left" w:pos="657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5522BA"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ab/>
        <w:t>Deleted</w:t>
      </w:r>
      <w:r w:rsidRPr="005522BA">
        <w:rPr>
          <w:rFonts w:ascii="Arial" w:eastAsia="Arial" w:hAnsi="Arial" w:cs="Arial"/>
          <w:position w:val="1"/>
          <w:sz w:val="24"/>
          <w:szCs w:val="24"/>
        </w:rPr>
        <w:tab/>
        <w:t xml:space="preserve">Change  </w:t>
      </w:r>
      <w:r w:rsidR="005522BA"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>N/A</w:t>
      </w:r>
    </w:p>
    <w:p w:rsidR="005A470C" w:rsidRDefault="00B75CEC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Voicemail</w:t>
      </w:r>
      <w:r w:rsidR="00A13620">
        <w:rPr>
          <w:rFonts w:ascii="Arial" w:eastAsia="Arial" w:hAnsi="Arial" w:cs="Arial"/>
          <w:bCs/>
          <w:sz w:val="24"/>
          <w:szCs w:val="24"/>
        </w:rPr>
        <w:tab/>
      </w:r>
      <w:r w:rsidR="005A470C">
        <w:rPr>
          <w:rFonts w:ascii="Arial" w:eastAsia="Arial" w:hAnsi="Arial" w:cs="Arial"/>
          <w:sz w:val="24"/>
          <w:szCs w:val="24"/>
        </w:rPr>
        <w:tab/>
      </w:r>
      <w:r w:rsidR="005A470C">
        <w:rPr>
          <w:rFonts w:ascii="Arial" w:eastAsia="Arial" w:hAnsi="Arial" w:cs="Arial"/>
          <w:sz w:val="24"/>
          <w:szCs w:val="24"/>
        </w:rPr>
        <w:tab/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5A470C" w:rsidRDefault="005A470C" w:rsidP="00A13620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2B722F" w:rsidRPr="005522BA" w:rsidRDefault="002B722F" w:rsidP="002B722F">
      <w:pPr>
        <w:tabs>
          <w:tab w:val="left" w:pos="426"/>
          <w:tab w:val="left" w:pos="993"/>
          <w:tab w:val="left" w:pos="1800"/>
          <w:tab w:val="left" w:pos="3600"/>
          <w:tab w:val="left" w:pos="4050"/>
          <w:tab w:val="left" w:pos="5040"/>
          <w:tab w:val="left" w:pos="657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>Deleted</w:t>
      </w:r>
      <w:r w:rsidRPr="005522BA">
        <w:rPr>
          <w:rFonts w:ascii="Arial" w:eastAsia="Arial" w:hAnsi="Arial" w:cs="Arial"/>
          <w:position w:val="1"/>
          <w:sz w:val="24"/>
          <w:szCs w:val="24"/>
        </w:rPr>
        <w:tab/>
        <w:t xml:space="preserve">Change  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Pr="005522BA">
        <w:rPr>
          <w:rFonts w:ascii="Arial" w:eastAsia="Arial" w:hAnsi="Arial" w:cs="Arial"/>
          <w:position w:val="1"/>
          <w:sz w:val="24"/>
          <w:szCs w:val="24"/>
        </w:rPr>
        <w:t>N/A</w:t>
      </w:r>
    </w:p>
    <w:p w:rsidR="002B722F" w:rsidRDefault="00D67A5C" w:rsidP="002B722F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Internal voicemail </w:t>
      </w:r>
      <w:r w:rsidR="005A470C" w:rsidRPr="005522BA">
        <w:rPr>
          <w:rFonts w:ascii="Arial" w:eastAsia="Arial" w:hAnsi="Arial" w:cs="Arial"/>
          <w:position w:val="1"/>
          <w:sz w:val="24"/>
          <w:szCs w:val="24"/>
        </w:rPr>
        <w:t>directory</w:t>
      </w:r>
      <w:r w:rsidR="005A470C" w:rsidRPr="005522BA">
        <w:rPr>
          <w:rFonts w:ascii="Arial" w:eastAsia="Arial" w:hAnsi="Arial" w:cs="Arial"/>
          <w:sz w:val="24"/>
          <w:szCs w:val="24"/>
        </w:rPr>
        <w:tab/>
      </w:r>
      <w:r w:rsidR="005A470C">
        <w:rPr>
          <w:rFonts w:ascii="Arial" w:eastAsia="Arial" w:hAnsi="Arial" w:cs="Arial"/>
          <w:sz w:val="24"/>
          <w:szCs w:val="24"/>
        </w:rPr>
        <w:tab/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  <w:r w:rsidR="005A470C">
        <w:rPr>
          <w:rFonts w:ascii="Courier New" w:eastAsia="Arial" w:hAnsi="Courier New" w:cs="Courier New"/>
          <w:position w:val="1"/>
          <w:sz w:val="24"/>
          <w:szCs w:val="24"/>
        </w:rPr>
        <w:tab/>
      </w:r>
      <w:r w:rsidR="002B722F">
        <w:rPr>
          <w:rFonts w:ascii="Courier New" w:eastAsia="Arial" w:hAnsi="Courier New" w:cs="Courier New"/>
          <w:position w:val="1"/>
          <w:sz w:val="24"/>
          <w:szCs w:val="24"/>
        </w:rPr>
        <w:t>□</w:t>
      </w:r>
    </w:p>
    <w:p w:rsidR="005522BA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FA2426" w:rsidRDefault="00FA2426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5522BA" w:rsidRPr="00501197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/>
          <w:position w:val="1"/>
          <w:sz w:val="24"/>
          <w:szCs w:val="24"/>
        </w:rPr>
      </w:pPr>
      <w:r w:rsidRPr="00501197">
        <w:rPr>
          <w:rFonts w:ascii="Arial" w:eastAsia="Arial" w:hAnsi="Arial" w:cs="Arial"/>
          <w:b/>
          <w:position w:val="1"/>
          <w:sz w:val="24"/>
          <w:szCs w:val="24"/>
        </w:rPr>
        <w:t xml:space="preserve">6. </w:t>
      </w:r>
      <w:r w:rsidR="00501197">
        <w:rPr>
          <w:rFonts w:ascii="Arial" w:eastAsia="Arial" w:hAnsi="Arial" w:cs="Arial"/>
          <w:b/>
          <w:position w:val="1"/>
          <w:sz w:val="24"/>
          <w:szCs w:val="24"/>
        </w:rPr>
        <w:t xml:space="preserve">UPDATE </w:t>
      </w:r>
      <w:r w:rsidR="00146FD3">
        <w:rPr>
          <w:rFonts w:ascii="Arial" w:eastAsia="Arial" w:hAnsi="Arial" w:cs="Arial"/>
          <w:b/>
          <w:position w:val="1"/>
          <w:sz w:val="24"/>
          <w:szCs w:val="24"/>
        </w:rPr>
        <w:t>LISTS</w:t>
      </w:r>
    </w:p>
    <w:p w:rsidR="005522BA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</w:p>
    <w:p w:rsidR="003914EE" w:rsidRPr="003914EE" w:rsidRDefault="003914EE" w:rsidP="003914EE">
      <w:pPr>
        <w:tabs>
          <w:tab w:val="left" w:pos="426"/>
          <w:tab w:val="left" w:pos="993"/>
          <w:tab w:val="left" w:pos="216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  <w:u w:val="single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  <w:u w:val="single"/>
        </w:rPr>
        <w:t>EXTERNAL LISTS</w:t>
      </w:r>
    </w:p>
    <w:p w:rsidR="003914EE" w:rsidRDefault="003914EE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</w:p>
    <w:p w:rsidR="00D91CB2" w:rsidRPr="00B5364B" w:rsidRDefault="00D91CB2" w:rsidP="00D91CB2">
      <w:pPr>
        <w:tabs>
          <w:tab w:val="left" w:pos="426"/>
          <w:tab w:val="left" w:pos="993"/>
          <w:tab w:val="left" w:pos="1800"/>
          <w:tab w:val="left" w:pos="3600"/>
          <w:tab w:val="left" w:pos="522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  <w:t>Updated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5522BA" w:rsidRPr="00B5364B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B5364B">
        <w:rPr>
          <w:rFonts w:ascii="Arial" w:eastAsia="Arial" w:hAnsi="Arial" w:cs="Arial"/>
          <w:position w:val="1"/>
          <w:sz w:val="24"/>
          <w:szCs w:val="24"/>
        </w:rPr>
        <w:t>Phonebook advertisements</w:t>
      </w:r>
      <w:r w:rsidR="00D91CB2">
        <w:rPr>
          <w:rFonts w:ascii="Arial" w:eastAsia="Arial" w:hAnsi="Arial" w:cs="Arial"/>
          <w:position w:val="1"/>
          <w:sz w:val="24"/>
          <w:szCs w:val="24"/>
        </w:rPr>
        <w:tab/>
      </w:r>
      <w:r w:rsidR="00D91CB2">
        <w:rPr>
          <w:rFonts w:ascii="Arial" w:eastAsia="Arial" w:hAnsi="Arial" w:cs="Arial"/>
          <w:position w:val="1"/>
          <w:sz w:val="24"/>
          <w:szCs w:val="24"/>
        </w:rPr>
        <w:tab/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5522BA" w:rsidRPr="00B5364B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B5364B">
        <w:rPr>
          <w:rFonts w:ascii="Arial" w:eastAsia="Arial" w:hAnsi="Arial" w:cs="Arial"/>
          <w:position w:val="1"/>
          <w:sz w:val="24"/>
          <w:szCs w:val="24"/>
        </w:rPr>
        <w:t>Online advertisements</w:t>
      </w:r>
      <w:r w:rsidR="00D91CB2">
        <w:rPr>
          <w:rFonts w:ascii="Arial" w:eastAsia="Arial" w:hAnsi="Arial" w:cs="Arial"/>
          <w:position w:val="1"/>
          <w:sz w:val="24"/>
          <w:szCs w:val="24"/>
        </w:rPr>
        <w:tab/>
      </w:r>
      <w:r w:rsidR="00D91CB2">
        <w:rPr>
          <w:rFonts w:ascii="Arial" w:eastAsia="Arial" w:hAnsi="Arial" w:cs="Arial"/>
          <w:position w:val="1"/>
          <w:sz w:val="24"/>
          <w:szCs w:val="24"/>
        </w:rPr>
        <w:tab/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5522BA" w:rsidRPr="00B5364B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B5364B">
        <w:rPr>
          <w:rFonts w:ascii="Arial" w:eastAsia="Arial" w:hAnsi="Arial" w:cs="Arial"/>
          <w:position w:val="1"/>
          <w:sz w:val="24"/>
          <w:szCs w:val="24"/>
        </w:rPr>
        <w:t>Websi</w:t>
      </w:r>
      <w:r w:rsidR="00046DE2">
        <w:rPr>
          <w:rFonts w:ascii="Arial" w:eastAsia="Arial" w:hAnsi="Arial" w:cs="Arial"/>
          <w:position w:val="1"/>
          <w:sz w:val="24"/>
          <w:szCs w:val="24"/>
        </w:rPr>
        <w:t>te (all references</w:t>
      </w:r>
      <w:r w:rsidR="00DB4467">
        <w:rPr>
          <w:rFonts w:ascii="Arial" w:eastAsia="Arial" w:hAnsi="Arial" w:cs="Arial"/>
          <w:position w:val="1"/>
          <w:sz w:val="24"/>
          <w:szCs w:val="24"/>
        </w:rPr>
        <w:t xml:space="preserve"> to employee</w:t>
      </w:r>
      <w:r w:rsidR="00046DE2">
        <w:rPr>
          <w:rFonts w:ascii="Arial" w:eastAsia="Arial" w:hAnsi="Arial" w:cs="Arial"/>
          <w:position w:val="1"/>
          <w:sz w:val="24"/>
          <w:szCs w:val="24"/>
        </w:rPr>
        <w:t>)</w:t>
      </w:r>
      <w:r w:rsidR="00D91CB2">
        <w:rPr>
          <w:rFonts w:ascii="Arial" w:eastAsia="Arial" w:hAnsi="Arial" w:cs="Arial"/>
          <w:position w:val="1"/>
          <w:sz w:val="24"/>
          <w:szCs w:val="24"/>
        </w:rPr>
        <w:tab/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D91CB2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34029A" w:rsidRPr="00B5364B" w:rsidRDefault="0034029A" w:rsidP="0034029A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Social networking (all references)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5522BA" w:rsidRDefault="005522BA" w:rsidP="005A470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</w:p>
    <w:p w:rsidR="003914EE" w:rsidRPr="003914EE" w:rsidRDefault="003914EE" w:rsidP="003914EE">
      <w:pPr>
        <w:tabs>
          <w:tab w:val="left" w:pos="426"/>
          <w:tab w:val="left" w:pos="993"/>
          <w:tab w:val="left" w:pos="216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  <w:u w:val="single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 w:rsidRPr="006D72B3">
        <w:rPr>
          <w:rFonts w:ascii="Arial" w:eastAsia="Arial" w:hAnsi="Arial" w:cs="Arial"/>
          <w:position w:val="1"/>
          <w:sz w:val="24"/>
          <w:szCs w:val="24"/>
          <w:u w:val="single"/>
        </w:rPr>
        <w:t>INTER</w:t>
      </w:r>
      <w:r>
        <w:rPr>
          <w:rFonts w:ascii="Arial" w:eastAsia="Arial" w:hAnsi="Arial" w:cs="Arial"/>
          <w:position w:val="1"/>
          <w:sz w:val="24"/>
          <w:szCs w:val="24"/>
          <w:u w:val="single"/>
        </w:rPr>
        <w:t>NAL LISTS</w:t>
      </w:r>
    </w:p>
    <w:p w:rsidR="003914EE" w:rsidRDefault="003914EE" w:rsidP="003914EE">
      <w:pPr>
        <w:tabs>
          <w:tab w:val="left" w:pos="426"/>
          <w:tab w:val="left" w:pos="993"/>
          <w:tab w:val="left" w:pos="1800"/>
          <w:tab w:val="left" w:pos="3600"/>
          <w:tab w:val="left" w:pos="522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</w:p>
    <w:p w:rsidR="003914EE" w:rsidRPr="00B5364B" w:rsidRDefault="003914EE" w:rsidP="003914EE">
      <w:pPr>
        <w:tabs>
          <w:tab w:val="left" w:pos="426"/>
          <w:tab w:val="left" w:pos="993"/>
          <w:tab w:val="left" w:pos="1800"/>
          <w:tab w:val="left" w:pos="3600"/>
          <w:tab w:val="left" w:pos="522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  <w:t>Updated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3914EE" w:rsidRPr="00B5364B" w:rsidRDefault="003914EE" w:rsidP="003914EE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 xml:space="preserve">Staff and departments lists 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24431B" w:rsidRPr="00B5364B" w:rsidRDefault="0024431B" w:rsidP="0024431B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Letterhead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24431B" w:rsidRDefault="0024431B" w:rsidP="0024431B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Law firm brochures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24431B" w:rsidRPr="00B5364B" w:rsidRDefault="0024431B" w:rsidP="0024431B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</w:p>
    <w:p w:rsidR="0024431B" w:rsidRDefault="0024431B" w:rsidP="00BA4AE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:rsidR="00326295" w:rsidRPr="00326295" w:rsidRDefault="00326295" w:rsidP="00BA4AEC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326295">
        <w:rPr>
          <w:rFonts w:ascii="Arial" w:eastAsia="Arial" w:hAnsi="Arial" w:cs="Arial"/>
          <w:b/>
          <w:bCs/>
          <w:sz w:val="24"/>
          <w:szCs w:val="24"/>
        </w:rPr>
        <w:t xml:space="preserve">7. </w:t>
      </w:r>
      <w:r w:rsidR="00205EE3">
        <w:rPr>
          <w:rFonts w:ascii="Arial" w:eastAsia="Arial" w:hAnsi="Arial" w:cs="Arial"/>
          <w:b/>
          <w:bCs/>
          <w:sz w:val="24"/>
          <w:szCs w:val="24"/>
        </w:rPr>
        <w:t>ENSURE FILES ARE</w:t>
      </w:r>
      <w:r w:rsidRPr="00326295">
        <w:rPr>
          <w:rFonts w:ascii="Arial" w:eastAsia="Arial" w:hAnsi="Arial" w:cs="Arial"/>
          <w:b/>
          <w:bCs/>
          <w:sz w:val="24"/>
          <w:szCs w:val="24"/>
        </w:rPr>
        <w:t xml:space="preserve"> IN ORDER</w:t>
      </w:r>
      <w:r w:rsidR="007B1EB6">
        <w:rPr>
          <w:rFonts w:ascii="Arial" w:eastAsia="Arial" w:hAnsi="Arial" w:cs="Arial"/>
          <w:b/>
          <w:bCs/>
          <w:sz w:val="24"/>
          <w:szCs w:val="24"/>
        </w:rPr>
        <w:t xml:space="preserve"> [DEPARTING LAWYERS]</w:t>
      </w:r>
    </w:p>
    <w:p w:rsidR="00326295" w:rsidRDefault="00C016D1">
      <w:pPr>
        <w:spacing w:before="1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023EAB" w:rsidRPr="00C44763" w:rsidRDefault="00023EAB">
      <w:pPr>
        <w:spacing w:before="15" w:after="0" w:line="260" w:lineRule="exac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C9573A">
        <w:rPr>
          <w:rFonts w:ascii="Arial" w:hAnsi="Arial" w:cs="Arial"/>
          <w:sz w:val="26"/>
          <w:szCs w:val="26"/>
        </w:rPr>
        <w:t xml:space="preserve"> </w:t>
      </w:r>
      <w:r w:rsidR="006B49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Done</w:t>
      </w:r>
      <w:r>
        <w:rPr>
          <w:rFonts w:ascii="Arial" w:hAnsi="Arial" w:cs="Arial"/>
          <w:sz w:val="26"/>
          <w:szCs w:val="26"/>
        </w:rPr>
        <w:tab/>
        <w:t>N/A</w:t>
      </w:r>
    </w:p>
    <w:p w:rsidR="00415505" w:rsidRDefault="002B56AE" w:rsidP="0041550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E54730" w:rsidRPr="007B1EB6">
        <w:rPr>
          <w:rFonts w:ascii="Arial" w:eastAsia="Arial" w:hAnsi="Arial" w:cs="Arial"/>
          <w:sz w:val="24"/>
          <w:szCs w:val="24"/>
        </w:rPr>
        <w:t>eturn of all client files and documents</w:t>
      </w:r>
      <w:r w:rsidR="00415505">
        <w:rPr>
          <w:rFonts w:ascii="Arial" w:eastAsia="Arial" w:hAnsi="Arial" w:cs="Arial"/>
          <w:sz w:val="24"/>
          <w:szCs w:val="24"/>
        </w:rPr>
        <w:tab/>
      </w:r>
      <w:r w:rsidR="00415505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41550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21183" w:rsidRDefault="00E22F02" w:rsidP="00C21183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Transfer memos for all matters</w:t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21183" w:rsidRDefault="00E22F02" w:rsidP="00C21183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 w:rsidR="00E54730" w:rsidRPr="007B1EB6">
        <w:rPr>
          <w:rFonts w:ascii="Arial" w:eastAsia="Arial" w:hAnsi="Arial" w:cs="Arial"/>
          <w:sz w:val="24"/>
          <w:szCs w:val="24"/>
        </w:rPr>
        <w:t xml:space="preserve">eports on unbilled time, </w:t>
      </w:r>
      <w:r w:rsidR="007B1EB6">
        <w:rPr>
          <w:rFonts w:ascii="Arial" w:eastAsia="Arial" w:hAnsi="Arial" w:cs="Arial"/>
          <w:sz w:val="24"/>
          <w:szCs w:val="24"/>
        </w:rPr>
        <w:t xml:space="preserve">account </w:t>
      </w:r>
      <w:r w:rsidR="001464E5" w:rsidRPr="007B1EB6">
        <w:rPr>
          <w:rFonts w:ascii="Arial" w:eastAsia="Arial" w:hAnsi="Arial" w:cs="Arial"/>
          <w:sz w:val="24"/>
          <w:szCs w:val="24"/>
        </w:rPr>
        <w:t>receivable</w:t>
      </w:r>
      <w:r w:rsidR="00E54730" w:rsidRPr="007B1EB6">
        <w:rPr>
          <w:rFonts w:ascii="Arial" w:eastAsia="Arial" w:hAnsi="Arial" w:cs="Arial"/>
          <w:sz w:val="24"/>
          <w:szCs w:val="24"/>
        </w:rPr>
        <w:t>s</w:t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21183" w:rsidRDefault="00E54730" w:rsidP="00C21183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7B1EB6">
        <w:rPr>
          <w:rFonts w:ascii="Arial" w:eastAsia="Arial" w:hAnsi="Arial" w:cs="Arial"/>
          <w:sz w:val="24"/>
          <w:szCs w:val="24"/>
        </w:rPr>
        <w:t>Send noti</w:t>
      </w:r>
      <w:r w:rsidRPr="007B1EB6">
        <w:rPr>
          <w:rFonts w:ascii="Arial" w:eastAsia="Arial" w:hAnsi="Arial" w:cs="Arial"/>
          <w:spacing w:val="1"/>
          <w:sz w:val="24"/>
          <w:szCs w:val="24"/>
        </w:rPr>
        <w:t>c</w:t>
      </w:r>
      <w:r w:rsidRPr="007B1EB6">
        <w:rPr>
          <w:rFonts w:ascii="Arial" w:eastAsia="Arial" w:hAnsi="Arial" w:cs="Arial"/>
          <w:sz w:val="24"/>
          <w:szCs w:val="24"/>
        </w:rPr>
        <w:t xml:space="preserve">e </w:t>
      </w:r>
      <w:r w:rsidR="001C1939" w:rsidRPr="007B1EB6">
        <w:rPr>
          <w:rFonts w:ascii="Arial" w:eastAsia="Arial" w:hAnsi="Arial" w:cs="Arial"/>
          <w:sz w:val="24"/>
          <w:szCs w:val="24"/>
        </w:rPr>
        <w:t xml:space="preserve">letter </w:t>
      </w:r>
      <w:r w:rsidRPr="007B1EB6">
        <w:rPr>
          <w:rFonts w:ascii="Arial" w:eastAsia="Arial" w:hAnsi="Arial" w:cs="Arial"/>
          <w:sz w:val="24"/>
          <w:szCs w:val="24"/>
        </w:rPr>
        <w:t>to clients</w:t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21183" w:rsidRDefault="00E54730" w:rsidP="00C21183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7B1EB6">
        <w:rPr>
          <w:rFonts w:ascii="Arial" w:eastAsia="Arial" w:hAnsi="Arial" w:cs="Arial"/>
          <w:sz w:val="24"/>
          <w:szCs w:val="24"/>
        </w:rPr>
        <w:t xml:space="preserve">Reassign </w:t>
      </w:r>
      <w:r w:rsidR="007F58EB" w:rsidRPr="007B1EB6">
        <w:rPr>
          <w:rFonts w:ascii="Arial" w:eastAsia="Arial" w:hAnsi="Arial" w:cs="Arial"/>
          <w:sz w:val="24"/>
          <w:szCs w:val="24"/>
        </w:rPr>
        <w:t xml:space="preserve">all </w:t>
      </w:r>
      <w:r w:rsidRPr="007B1EB6">
        <w:rPr>
          <w:rFonts w:ascii="Arial" w:eastAsia="Arial" w:hAnsi="Arial" w:cs="Arial"/>
          <w:sz w:val="24"/>
          <w:szCs w:val="24"/>
        </w:rPr>
        <w:t>files</w:t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21183" w:rsidRDefault="00E54730" w:rsidP="00C21183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7B1EB6">
        <w:rPr>
          <w:rFonts w:ascii="Arial" w:eastAsia="Arial" w:hAnsi="Arial" w:cs="Arial"/>
          <w:sz w:val="24"/>
          <w:szCs w:val="24"/>
        </w:rPr>
        <w:t>Obtain final time sheets</w:t>
      </w:r>
      <w:r w:rsidR="00471A77">
        <w:rPr>
          <w:rFonts w:ascii="Arial" w:eastAsia="Arial" w:hAnsi="Arial" w:cs="Arial"/>
          <w:sz w:val="24"/>
          <w:szCs w:val="24"/>
        </w:rPr>
        <w:tab/>
      </w:r>
      <w:r w:rsidR="00471A77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Arial" w:eastAsia="Arial" w:hAnsi="Arial" w:cs="Arial"/>
          <w:sz w:val="24"/>
          <w:szCs w:val="24"/>
        </w:rPr>
        <w:tab/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C21183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471A77" w:rsidRDefault="00471A77" w:rsidP="00471A77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Obtain remaining expense reports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1431F1" w:rsidRDefault="001431F1" w:rsidP="001431F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023EAB" w:rsidRDefault="00023EAB" w:rsidP="00023EAB">
      <w:pPr>
        <w:tabs>
          <w:tab w:val="left" w:pos="820"/>
        </w:tabs>
        <w:spacing w:before="14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7B1EB6">
        <w:rPr>
          <w:rFonts w:ascii="Arial" w:eastAsia="Arial" w:hAnsi="Arial" w:cs="Arial"/>
          <w:sz w:val="24"/>
          <w:szCs w:val="24"/>
        </w:rPr>
        <w:t xml:space="preserve">Review calendar and tickler systems </w:t>
      </w:r>
    </w:p>
    <w:p w:rsidR="005645B0" w:rsidRDefault="00023EAB" w:rsidP="005645B0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7B1EB6">
        <w:rPr>
          <w:rFonts w:ascii="Arial" w:eastAsia="Arial" w:hAnsi="Arial" w:cs="Arial"/>
          <w:sz w:val="24"/>
          <w:szCs w:val="24"/>
        </w:rPr>
        <w:t>for pending deadlines and li</w:t>
      </w:r>
      <w:r w:rsidRPr="007B1EB6">
        <w:rPr>
          <w:rFonts w:ascii="Arial" w:eastAsia="Arial" w:hAnsi="Arial" w:cs="Arial"/>
          <w:spacing w:val="2"/>
          <w:sz w:val="24"/>
          <w:szCs w:val="24"/>
        </w:rPr>
        <w:t>m</w:t>
      </w:r>
      <w:r w:rsidRPr="007B1EB6">
        <w:rPr>
          <w:rFonts w:ascii="Arial" w:eastAsia="Arial" w:hAnsi="Arial" w:cs="Arial"/>
          <w:sz w:val="24"/>
          <w:szCs w:val="24"/>
        </w:rPr>
        <w:t>itations</w:t>
      </w:r>
      <w:r w:rsidR="005645B0">
        <w:rPr>
          <w:rFonts w:ascii="Arial" w:eastAsia="Arial" w:hAnsi="Arial" w:cs="Arial"/>
          <w:sz w:val="24"/>
          <w:szCs w:val="24"/>
        </w:rPr>
        <w:tab/>
      </w:r>
      <w:r w:rsidR="005645B0">
        <w:rPr>
          <w:rFonts w:ascii="Arial" w:eastAsia="Arial" w:hAnsi="Arial" w:cs="Arial"/>
          <w:sz w:val="24"/>
          <w:szCs w:val="24"/>
        </w:rPr>
        <w:tab/>
      </w:r>
      <w:r w:rsidR="005645B0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5645B0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023EAB" w:rsidRDefault="00023EAB" w:rsidP="001431F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B53ED5" w:rsidRDefault="00B53ED5" w:rsidP="001431F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C016D1" w:rsidRDefault="00C016D1" w:rsidP="001431F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C016D1">
        <w:rPr>
          <w:rFonts w:ascii="Arial" w:eastAsia="Arial" w:hAnsi="Arial" w:cs="Arial"/>
          <w:b/>
          <w:bCs/>
          <w:sz w:val="24"/>
          <w:szCs w:val="24"/>
        </w:rPr>
        <w:t>8. NOTIFY APPROPRIATE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ENTITIES</w:t>
      </w:r>
    </w:p>
    <w:p w:rsidR="00C016D1" w:rsidRDefault="00C016D1" w:rsidP="001431F1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C016D1" w:rsidRPr="00B5364B" w:rsidRDefault="00C016D1" w:rsidP="00C016D1">
      <w:pPr>
        <w:tabs>
          <w:tab w:val="left" w:pos="426"/>
          <w:tab w:val="left" w:pos="993"/>
          <w:tab w:val="left" w:pos="1800"/>
          <w:tab w:val="left" w:pos="3600"/>
          <w:tab w:val="left" w:pos="522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  <w:t>Notified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C016D1" w:rsidRPr="00B5364B" w:rsidRDefault="00C016D1" w:rsidP="00C016D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Payroll</w:t>
      </w:r>
      <w:r w:rsidR="00714798">
        <w:rPr>
          <w:rFonts w:ascii="Arial" w:eastAsia="Arial" w:hAnsi="Arial" w:cs="Arial"/>
          <w:position w:val="1"/>
          <w:sz w:val="24"/>
          <w:szCs w:val="24"/>
        </w:rPr>
        <w:t xml:space="preserve"> provider</w:t>
      </w:r>
      <w:r>
        <w:rPr>
          <w:rFonts w:ascii="Arial" w:eastAsia="Arial" w:hAnsi="Arial" w:cs="Arial"/>
          <w:position w:val="1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016D1" w:rsidRPr="00B5364B" w:rsidRDefault="00C016D1" w:rsidP="00C016D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Cancel benefits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016D1" w:rsidRDefault="00C016D1" w:rsidP="00C016D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Notify banks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016D1" w:rsidRDefault="00C016D1" w:rsidP="00C016D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Terminate signing authority</w:t>
      </w:r>
      <w:r>
        <w:rPr>
          <w:rFonts w:ascii="Arial" w:eastAsia="Arial" w:hAnsi="Arial" w:cs="Arial"/>
          <w:bCs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Arial" w:hAnsi="Courier New" w:cs="Courier New"/>
          <w:position w:val="1"/>
          <w:sz w:val="24"/>
          <w:szCs w:val="24"/>
        </w:rPr>
        <w:t>□</w:t>
      </w:r>
      <w:r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5F157B" w:rsidRDefault="00C016D1" w:rsidP="005F157B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Notify other service providers</w:t>
      </w:r>
      <w:r w:rsidR="005F157B">
        <w:rPr>
          <w:rFonts w:ascii="Arial" w:eastAsia="Arial" w:hAnsi="Arial" w:cs="Arial"/>
          <w:position w:val="1"/>
          <w:sz w:val="24"/>
          <w:szCs w:val="24"/>
        </w:rPr>
        <w:tab/>
      </w:r>
      <w:r w:rsidR="005F157B">
        <w:rPr>
          <w:rFonts w:ascii="Arial" w:eastAsia="Arial" w:hAnsi="Arial" w:cs="Arial"/>
          <w:position w:val="1"/>
          <w:sz w:val="24"/>
          <w:szCs w:val="24"/>
        </w:rPr>
        <w:tab/>
      </w:r>
      <w:r w:rsidR="005F157B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5F157B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C016D1" w:rsidRDefault="00C016D1" w:rsidP="00C016D1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</w:p>
    <w:p w:rsidR="00B53ED5" w:rsidRPr="00C016D1" w:rsidRDefault="00B53ED5" w:rsidP="001431F1">
      <w:pPr>
        <w:spacing w:before="29" w:after="0" w:line="240" w:lineRule="auto"/>
        <w:ind w:right="-20"/>
        <w:rPr>
          <w:rFonts w:ascii="Arial" w:eastAsia="Arial" w:hAnsi="Arial" w:cs="Arial"/>
          <w:bCs/>
          <w:sz w:val="24"/>
          <w:szCs w:val="24"/>
        </w:rPr>
      </w:pPr>
    </w:p>
    <w:p w:rsidR="00A136CC" w:rsidRPr="00E77499" w:rsidRDefault="00E77499" w:rsidP="00A136CC">
      <w:pPr>
        <w:spacing w:before="29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 w:rsidRPr="00E77499">
        <w:rPr>
          <w:rFonts w:ascii="Arial" w:eastAsia="Arial" w:hAnsi="Arial" w:cs="Arial"/>
          <w:b/>
          <w:bCs/>
          <w:sz w:val="24"/>
          <w:szCs w:val="24"/>
        </w:rPr>
        <w:t>9. WRAP IT UP</w:t>
      </w:r>
    </w:p>
    <w:p w:rsidR="00E77499" w:rsidRDefault="00E77499">
      <w:pPr>
        <w:spacing w:after="0" w:line="240" w:lineRule="auto"/>
        <w:ind w:left="118" w:right="-20"/>
        <w:rPr>
          <w:rFonts w:ascii="Arial" w:eastAsia="Arial" w:hAnsi="Arial" w:cs="Arial"/>
          <w:b/>
          <w:bCs/>
          <w:sz w:val="24"/>
          <w:szCs w:val="24"/>
        </w:rPr>
      </w:pPr>
    </w:p>
    <w:p w:rsidR="00E77499" w:rsidRPr="00B5364B" w:rsidRDefault="00E77499" w:rsidP="00E77499">
      <w:pPr>
        <w:tabs>
          <w:tab w:val="left" w:pos="426"/>
          <w:tab w:val="left" w:pos="993"/>
          <w:tab w:val="left" w:pos="1800"/>
          <w:tab w:val="left" w:pos="3600"/>
          <w:tab w:val="left" w:pos="5220"/>
          <w:tab w:val="left" w:pos="6660"/>
          <w:tab w:val="left" w:pos="9180"/>
        </w:tabs>
        <w:spacing w:before="15" w:after="0" w:line="240" w:lineRule="auto"/>
        <w:ind w:right="-20"/>
        <w:rPr>
          <w:rFonts w:ascii="Arial" w:eastAsia="Arial" w:hAnsi="Arial" w:cs="Arial"/>
          <w:position w:val="1"/>
          <w:sz w:val="24"/>
          <w:szCs w:val="24"/>
        </w:rPr>
      </w:pPr>
      <w:r w:rsidRPr="00E77499">
        <w:rPr>
          <w:rFonts w:ascii="Arial" w:eastAsia="Arial" w:hAnsi="Arial" w:cs="Arial"/>
          <w:bCs/>
          <w:sz w:val="24"/>
          <w:szCs w:val="24"/>
        </w:rPr>
        <w:tab/>
      </w:r>
      <w:r w:rsidRPr="00E77499">
        <w:rPr>
          <w:rFonts w:ascii="Arial" w:eastAsia="Arial" w:hAnsi="Arial" w:cs="Arial"/>
          <w:bCs/>
          <w:sz w:val="24"/>
          <w:szCs w:val="24"/>
        </w:rPr>
        <w:tab/>
      </w:r>
      <w:r w:rsidRPr="00E77499">
        <w:rPr>
          <w:rFonts w:ascii="Arial" w:eastAsia="Arial" w:hAnsi="Arial" w:cs="Arial"/>
          <w:bCs/>
          <w:sz w:val="24"/>
          <w:szCs w:val="24"/>
        </w:rPr>
        <w:tab/>
      </w:r>
      <w:r w:rsidR="003E5306">
        <w:rPr>
          <w:rFonts w:ascii="Arial" w:eastAsia="Arial" w:hAnsi="Arial" w:cs="Arial"/>
          <w:bCs/>
          <w:sz w:val="24"/>
          <w:szCs w:val="24"/>
        </w:rPr>
        <w:t xml:space="preserve">  </w:t>
      </w:r>
      <w:r w:rsidRPr="00E77499">
        <w:rPr>
          <w:rFonts w:ascii="Arial" w:eastAsia="Arial" w:hAnsi="Arial" w:cs="Arial"/>
          <w:bCs/>
          <w:sz w:val="24"/>
          <w:szCs w:val="24"/>
        </w:rPr>
        <w:tab/>
      </w:r>
      <w:r w:rsidR="003E5306">
        <w:rPr>
          <w:rFonts w:ascii="Arial" w:eastAsia="Arial" w:hAnsi="Arial" w:cs="Arial"/>
          <w:bCs/>
          <w:sz w:val="24"/>
          <w:szCs w:val="24"/>
        </w:rPr>
        <w:t xml:space="preserve">  Done</w:t>
      </w:r>
      <w:r>
        <w:rPr>
          <w:rFonts w:ascii="Arial" w:eastAsia="Arial" w:hAnsi="Arial" w:cs="Arial"/>
          <w:position w:val="1"/>
          <w:sz w:val="24"/>
          <w:szCs w:val="24"/>
        </w:rPr>
        <w:tab/>
        <w:t>N/A</w:t>
      </w:r>
    </w:p>
    <w:p w:rsidR="00E77499" w:rsidRDefault="003E5306" w:rsidP="00E77499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Provide t</w:t>
      </w:r>
      <w:r w:rsidR="00E77499">
        <w:rPr>
          <w:rFonts w:ascii="Arial" w:eastAsia="Arial" w:hAnsi="Arial" w:cs="Arial"/>
          <w:bCs/>
          <w:sz w:val="24"/>
          <w:szCs w:val="24"/>
        </w:rPr>
        <w:t>ermination letter</w:t>
      </w:r>
      <w:r w:rsidR="00E77499">
        <w:rPr>
          <w:rFonts w:ascii="Arial" w:eastAsia="Arial" w:hAnsi="Arial" w:cs="Arial"/>
          <w:bCs/>
          <w:sz w:val="24"/>
          <w:szCs w:val="24"/>
        </w:rPr>
        <w:tab/>
      </w:r>
      <w:r w:rsidR="00E77499">
        <w:rPr>
          <w:rFonts w:ascii="Arial" w:eastAsia="Arial" w:hAnsi="Arial" w:cs="Arial"/>
          <w:position w:val="1"/>
          <w:sz w:val="24"/>
          <w:szCs w:val="24"/>
        </w:rPr>
        <w:tab/>
      </w:r>
      <w:r w:rsidR="00E77499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E77499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D242B5" w:rsidRDefault="003E5306" w:rsidP="00D242B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r</w:t>
      </w:r>
      <w:r w:rsidR="00E54730" w:rsidRPr="00E77499">
        <w:rPr>
          <w:rFonts w:ascii="Arial" w:eastAsia="Arial" w:hAnsi="Arial" w:cs="Arial"/>
          <w:sz w:val="24"/>
          <w:szCs w:val="24"/>
        </w:rPr>
        <w:t>ecord of employment</w:t>
      </w:r>
      <w:r w:rsidR="00D242B5">
        <w:rPr>
          <w:rFonts w:ascii="Arial" w:eastAsia="Arial" w:hAnsi="Arial" w:cs="Arial"/>
          <w:sz w:val="24"/>
          <w:szCs w:val="24"/>
        </w:rPr>
        <w:tab/>
      </w:r>
      <w:r w:rsidR="00D242B5">
        <w:rPr>
          <w:rFonts w:ascii="Arial" w:eastAsia="Arial" w:hAnsi="Arial" w:cs="Arial"/>
          <w:sz w:val="24"/>
          <w:szCs w:val="24"/>
        </w:rPr>
        <w:tab/>
      </w:r>
      <w:r w:rsidR="00D242B5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D242B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D242B5" w:rsidRDefault="003E5306" w:rsidP="00D242B5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Return p</w:t>
      </w:r>
      <w:r w:rsidR="00E54730" w:rsidRPr="00E77499">
        <w:rPr>
          <w:rFonts w:ascii="Arial" w:eastAsia="Arial" w:hAnsi="Arial" w:cs="Arial"/>
          <w:sz w:val="24"/>
          <w:szCs w:val="24"/>
        </w:rPr>
        <w:t>ersonal p</w:t>
      </w:r>
      <w:r w:rsidR="00E54730" w:rsidRPr="00E77499">
        <w:rPr>
          <w:rFonts w:ascii="Arial" w:eastAsia="Arial" w:hAnsi="Arial" w:cs="Arial"/>
          <w:spacing w:val="2"/>
          <w:sz w:val="24"/>
          <w:szCs w:val="24"/>
        </w:rPr>
        <w:t>r</w:t>
      </w:r>
      <w:r w:rsidR="00E54730" w:rsidRPr="00E77499">
        <w:rPr>
          <w:rFonts w:ascii="Arial" w:eastAsia="Arial" w:hAnsi="Arial" w:cs="Arial"/>
          <w:sz w:val="24"/>
          <w:szCs w:val="24"/>
        </w:rPr>
        <w:t xml:space="preserve">operty </w:t>
      </w:r>
      <w:r w:rsidR="00D242B5">
        <w:rPr>
          <w:rFonts w:ascii="Arial" w:eastAsia="Arial" w:hAnsi="Arial" w:cs="Arial"/>
          <w:sz w:val="24"/>
          <w:szCs w:val="24"/>
        </w:rPr>
        <w:tab/>
      </w:r>
      <w:r w:rsidR="00D242B5">
        <w:rPr>
          <w:rFonts w:ascii="Arial" w:eastAsia="Arial" w:hAnsi="Arial" w:cs="Arial"/>
          <w:sz w:val="24"/>
          <w:szCs w:val="24"/>
        </w:rPr>
        <w:tab/>
      </w:r>
      <w:r w:rsidR="00D242B5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D242B5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4D189F" w:rsidRDefault="003E5306" w:rsidP="004D189F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Conduct exit interview</w:t>
      </w:r>
      <w:r w:rsidR="004D189F" w:rsidRPr="00E77499">
        <w:rPr>
          <w:rFonts w:ascii="Arial" w:eastAsia="Arial" w:hAnsi="Arial" w:cs="Arial"/>
          <w:sz w:val="24"/>
          <w:szCs w:val="24"/>
        </w:rPr>
        <w:t xml:space="preserve"> </w:t>
      </w:r>
      <w:r w:rsidR="004D189F">
        <w:rPr>
          <w:rFonts w:ascii="Arial" w:eastAsia="Arial" w:hAnsi="Arial" w:cs="Arial"/>
          <w:sz w:val="24"/>
          <w:szCs w:val="24"/>
        </w:rPr>
        <w:tab/>
      </w:r>
      <w:r w:rsidR="004D189F">
        <w:rPr>
          <w:rFonts w:ascii="Arial" w:eastAsia="Arial" w:hAnsi="Arial" w:cs="Arial"/>
          <w:sz w:val="24"/>
          <w:szCs w:val="24"/>
        </w:rPr>
        <w:tab/>
      </w:r>
      <w:r w:rsidR="004D189F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4D189F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4D189F" w:rsidRDefault="00E54730" w:rsidP="004D189F">
      <w:pPr>
        <w:tabs>
          <w:tab w:val="left" w:pos="426"/>
          <w:tab w:val="left" w:pos="993"/>
          <w:tab w:val="left" w:pos="1800"/>
          <w:tab w:val="left" w:pos="3330"/>
          <w:tab w:val="left" w:pos="4050"/>
          <w:tab w:val="left" w:pos="5400"/>
          <w:tab w:val="left" w:pos="6660"/>
          <w:tab w:val="left" w:pos="9180"/>
        </w:tabs>
        <w:spacing w:before="15" w:after="0" w:line="240" w:lineRule="auto"/>
        <w:ind w:right="-20"/>
        <w:rPr>
          <w:rFonts w:ascii="Courier New" w:eastAsia="Arial" w:hAnsi="Courier New" w:cs="Courier New"/>
          <w:position w:val="1"/>
          <w:sz w:val="24"/>
          <w:szCs w:val="24"/>
        </w:rPr>
      </w:pPr>
      <w:r w:rsidRPr="004D189F">
        <w:rPr>
          <w:rFonts w:ascii="Arial" w:eastAsia="Arial" w:hAnsi="Arial" w:cs="Arial"/>
          <w:bCs/>
          <w:position w:val="-1"/>
          <w:sz w:val="24"/>
          <w:szCs w:val="24"/>
        </w:rPr>
        <w:t>Noti</w:t>
      </w:r>
      <w:r w:rsidRPr="004D189F">
        <w:rPr>
          <w:rFonts w:ascii="Arial" w:eastAsia="Arial" w:hAnsi="Arial" w:cs="Arial"/>
          <w:bCs/>
          <w:spacing w:val="2"/>
          <w:position w:val="-1"/>
          <w:sz w:val="24"/>
          <w:szCs w:val="24"/>
        </w:rPr>
        <w:t>f</w:t>
      </w:r>
      <w:r w:rsidRPr="004D189F">
        <w:rPr>
          <w:rFonts w:ascii="Arial" w:eastAsia="Arial" w:hAnsi="Arial" w:cs="Arial"/>
          <w:bCs/>
          <w:position w:val="-1"/>
          <w:sz w:val="24"/>
          <w:szCs w:val="24"/>
        </w:rPr>
        <w:t>y</w:t>
      </w:r>
      <w:r w:rsidRPr="004D189F">
        <w:rPr>
          <w:rFonts w:ascii="Arial" w:eastAsia="Arial" w:hAnsi="Arial" w:cs="Arial"/>
          <w:bCs/>
          <w:spacing w:val="-2"/>
          <w:position w:val="-1"/>
          <w:sz w:val="24"/>
          <w:szCs w:val="24"/>
        </w:rPr>
        <w:t xml:space="preserve"> </w:t>
      </w:r>
      <w:r w:rsidRPr="004D189F">
        <w:rPr>
          <w:rFonts w:ascii="Arial" w:eastAsia="Arial" w:hAnsi="Arial" w:cs="Arial"/>
          <w:bCs/>
          <w:position w:val="-1"/>
          <w:sz w:val="24"/>
          <w:szCs w:val="24"/>
        </w:rPr>
        <w:t>staff of departure</w:t>
      </w:r>
      <w:r w:rsidR="004D189F" w:rsidRPr="00E77499">
        <w:rPr>
          <w:rFonts w:ascii="Arial" w:eastAsia="Arial" w:hAnsi="Arial" w:cs="Arial"/>
          <w:sz w:val="24"/>
          <w:szCs w:val="24"/>
        </w:rPr>
        <w:t xml:space="preserve"> </w:t>
      </w:r>
      <w:r w:rsidR="004D189F">
        <w:rPr>
          <w:rFonts w:ascii="Arial" w:eastAsia="Arial" w:hAnsi="Arial" w:cs="Arial"/>
          <w:sz w:val="24"/>
          <w:szCs w:val="24"/>
        </w:rPr>
        <w:tab/>
      </w:r>
      <w:r w:rsidR="004D189F">
        <w:rPr>
          <w:rFonts w:ascii="Arial" w:eastAsia="Arial" w:hAnsi="Arial" w:cs="Arial"/>
          <w:sz w:val="24"/>
          <w:szCs w:val="24"/>
        </w:rPr>
        <w:tab/>
      </w:r>
      <w:r w:rsidR="004D189F">
        <w:rPr>
          <w:rFonts w:ascii="Courier New" w:eastAsia="Arial" w:hAnsi="Courier New" w:cs="Courier New"/>
          <w:position w:val="1"/>
          <w:sz w:val="24"/>
          <w:szCs w:val="24"/>
        </w:rPr>
        <w:t>□</w:t>
      </w:r>
      <w:r w:rsidR="004D189F">
        <w:rPr>
          <w:rFonts w:ascii="Courier New" w:eastAsia="Arial" w:hAnsi="Courier New" w:cs="Courier New"/>
          <w:position w:val="1"/>
          <w:sz w:val="24"/>
          <w:szCs w:val="24"/>
        </w:rPr>
        <w:tab/>
        <w:t>□</w:t>
      </w:r>
    </w:p>
    <w:p w:rsidR="00141CCC" w:rsidRPr="004D189F" w:rsidRDefault="00141CCC" w:rsidP="004D189F">
      <w:pPr>
        <w:spacing w:after="0" w:line="271" w:lineRule="exact"/>
        <w:ind w:right="-20"/>
        <w:rPr>
          <w:rFonts w:ascii="Arial" w:eastAsia="Arial" w:hAnsi="Arial" w:cs="Arial"/>
          <w:sz w:val="24"/>
          <w:szCs w:val="24"/>
        </w:rPr>
      </w:pPr>
    </w:p>
    <w:p w:rsidR="00685059" w:rsidRDefault="00685059">
      <w:pPr>
        <w:spacing w:before="31" w:after="0" w:line="240" w:lineRule="auto"/>
        <w:ind w:left="118" w:right="73"/>
        <w:rPr>
          <w:rFonts w:ascii="Arial" w:eastAsia="Arial" w:hAnsi="Arial" w:cs="Arial"/>
          <w:b/>
          <w:bCs/>
          <w:i/>
        </w:rPr>
      </w:pPr>
    </w:p>
    <w:p w:rsidR="005D0D21" w:rsidRDefault="005D0D21" w:rsidP="005D0D21">
      <w:pPr>
        <w:jc w:val="both"/>
        <w:rPr>
          <w:rFonts w:ascii="Verdana" w:hAnsi="Verdana"/>
          <w:sz w:val="24"/>
          <w:highlight w:val="yellow"/>
        </w:rPr>
      </w:pPr>
      <w:r w:rsidRPr="004318D8">
        <w:rPr>
          <w:rFonts w:ascii="Verdana" w:hAnsi="Verdana"/>
          <w:b/>
          <w:sz w:val="24"/>
          <w:highlight w:val="yellow"/>
        </w:rPr>
        <w:t>NOTE &amp; DISCLAIMER:</w:t>
      </w:r>
      <w:r w:rsidRPr="004318D8">
        <w:rPr>
          <w:rFonts w:ascii="Verdana" w:hAnsi="Verdana"/>
          <w:sz w:val="24"/>
          <w:highlight w:val="yellow"/>
        </w:rPr>
        <w:t xml:space="preserve"> </w:t>
      </w:r>
      <w:r>
        <w:rPr>
          <w:rFonts w:ascii="Verdana" w:hAnsi="Verdana"/>
          <w:sz w:val="24"/>
          <w:highlight w:val="yellow"/>
        </w:rPr>
        <w:t>This document</w:t>
      </w:r>
      <w:r w:rsidRPr="004318D8">
        <w:rPr>
          <w:rFonts w:ascii="Verdana" w:hAnsi="Verdana"/>
          <w:sz w:val="24"/>
          <w:highlight w:val="yellow"/>
        </w:rPr>
        <w:t xml:space="preserve"> </w:t>
      </w:r>
      <w:r>
        <w:rPr>
          <w:rFonts w:ascii="Verdana" w:hAnsi="Verdana"/>
          <w:sz w:val="24"/>
          <w:highlight w:val="yellow"/>
        </w:rPr>
        <w:t xml:space="preserve">is </w:t>
      </w:r>
      <w:r w:rsidRPr="004318D8">
        <w:rPr>
          <w:rFonts w:ascii="Verdana" w:hAnsi="Verdana"/>
          <w:sz w:val="24"/>
          <w:highlight w:val="yellow"/>
        </w:rPr>
        <w:t xml:space="preserve">provided by </w:t>
      </w:r>
      <w:r w:rsidRPr="004318D8">
        <w:rPr>
          <w:rFonts w:ascii="Verdana" w:hAnsi="Verdana"/>
          <w:smallCaps/>
          <w:sz w:val="24"/>
          <w:highlight w:val="yellow"/>
        </w:rPr>
        <w:t>L</w:t>
      </w:r>
      <w:r w:rsidRPr="004C0E81">
        <w:rPr>
          <w:rFonts w:ascii="Verdana" w:hAnsi="Verdana"/>
          <w:smallCaps/>
          <w:sz w:val="24"/>
          <w:highlight w:val="yellow"/>
        </w:rPr>
        <w:t>aw</w:t>
      </w:r>
      <w:r w:rsidRPr="004318D8">
        <w:rPr>
          <w:rFonts w:ascii="Verdana" w:hAnsi="Verdana"/>
          <w:smallCaps/>
          <w:sz w:val="24"/>
          <w:highlight w:val="yellow"/>
        </w:rPr>
        <w:t>PRO</w:t>
      </w:r>
      <w:r w:rsidRPr="004318D8">
        <w:rPr>
          <w:rFonts w:ascii="Verdana" w:hAnsi="Verdana"/>
          <w:sz w:val="24"/>
          <w:highlight w:val="yellow"/>
        </w:rPr>
        <w:t xml:space="preserve"> for your consideration and use when you draft your own documents.  </w:t>
      </w:r>
      <w:r>
        <w:rPr>
          <w:rFonts w:ascii="Verdana" w:hAnsi="Verdana"/>
          <w:sz w:val="24"/>
          <w:highlight w:val="yellow"/>
        </w:rPr>
        <w:t xml:space="preserve">It is </w:t>
      </w:r>
      <w:r w:rsidRPr="004318D8">
        <w:rPr>
          <w:rFonts w:ascii="Verdana" w:hAnsi="Verdana"/>
          <w:sz w:val="24"/>
          <w:highlight w:val="yellow"/>
        </w:rPr>
        <w:t xml:space="preserve">NOT meant to be used "as is". </w:t>
      </w:r>
      <w:r>
        <w:rPr>
          <w:rFonts w:ascii="Verdana" w:hAnsi="Verdana"/>
          <w:sz w:val="24"/>
          <w:highlight w:val="yellow"/>
        </w:rPr>
        <w:t>Its</w:t>
      </w:r>
      <w:r w:rsidRPr="004318D8">
        <w:rPr>
          <w:rFonts w:ascii="Verdana" w:hAnsi="Verdana"/>
          <w:sz w:val="24"/>
          <w:highlight w:val="yellow"/>
        </w:rPr>
        <w:t xml:space="preserve"> suitability will depend upon a number of factors, such as the current state of the law and practice in each area of law, your needs, and </w:t>
      </w:r>
      <w:r w:rsidR="00102F5C">
        <w:rPr>
          <w:rFonts w:ascii="Verdana" w:hAnsi="Verdana"/>
          <w:sz w:val="24"/>
          <w:highlight w:val="yellow"/>
        </w:rPr>
        <w:t>the relationship between your employees and you</w:t>
      </w:r>
      <w:r w:rsidR="00097071">
        <w:rPr>
          <w:rFonts w:ascii="Verdana" w:hAnsi="Verdana"/>
          <w:sz w:val="24"/>
          <w:highlight w:val="yellow"/>
        </w:rPr>
        <w:t xml:space="preserve"> or your law firm</w:t>
      </w:r>
      <w:r w:rsidRPr="004318D8">
        <w:rPr>
          <w:rFonts w:ascii="Verdana" w:hAnsi="Verdana"/>
          <w:sz w:val="24"/>
          <w:highlight w:val="yellow"/>
        </w:rPr>
        <w:t xml:space="preserve">.  </w:t>
      </w:r>
      <w:r>
        <w:rPr>
          <w:rFonts w:ascii="Verdana" w:hAnsi="Verdana"/>
          <w:sz w:val="24"/>
          <w:highlight w:val="yellow"/>
        </w:rPr>
        <w:t xml:space="preserve">This </w:t>
      </w:r>
      <w:r w:rsidRPr="004318D8">
        <w:rPr>
          <w:rFonts w:ascii="Verdana" w:hAnsi="Verdana"/>
          <w:sz w:val="24"/>
          <w:highlight w:val="yellow"/>
        </w:rPr>
        <w:t>document may need to be modified to correspond to current law and practice. Th</w:t>
      </w:r>
      <w:r>
        <w:rPr>
          <w:rFonts w:ascii="Verdana" w:hAnsi="Verdana"/>
          <w:sz w:val="24"/>
          <w:highlight w:val="yellow"/>
        </w:rPr>
        <w:t>is</w:t>
      </w:r>
      <w:r w:rsidRPr="004318D8">
        <w:rPr>
          <w:rFonts w:ascii="Verdana" w:hAnsi="Verdana"/>
          <w:sz w:val="24"/>
          <w:highlight w:val="yellow"/>
        </w:rPr>
        <w:t xml:space="preserve"> document do</w:t>
      </w:r>
      <w:r>
        <w:rPr>
          <w:rFonts w:ascii="Verdana" w:hAnsi="Verdana"/>
          <w:sz w:val="24"/>
          <w:highlight w:val="yellow"/>
        </w:rPr>
        <w:t>es</w:t>
      </w:r>
      <w:r w:rsidRPr="004318D8">
        <w:rPr>
          <w:rFonts w:ascii="Verdana" w:hAnsi="Verdana"/>
          <w:sz w:val="24"/>
          <w:highlight w:val="yellow"/>
        </w:rPr>
        <w:t xml:space="preserve"> not establish, report, or create the standard of care for lawyers. The material is not a complete analysis of any of the topics covered, and readers should conduct their own appropriate legal research</w:t>
      </w:r>
      <w:r>
        <w:rPr>
          <w:rFonts w:ascii="Verdana" w:hAnsi="Verdana"/>
          <w:sz w:val="24"/>
          <w:highlight w:val="yellow"/>
        </w:rPr>
        <w:t xml:space="preserve">. </w:t>
      </w:r>
    </w:p>
    <w:p w:rsidR="002C23A3" w:rsidRDefault="002C23A3" w:rsidP="003F53D9">
      <w:pPr>
        <w:spacing w:before="31" w:after="0" w:line="240" w:lineRule="auto"/>
        <w:ind w:right="240"/>
        <w:jc w:val="both"/>
        <w:rPr>
          <w:rFonts w:ascii="Arial" w:eastAsia="Arial" w:hAnsi="Arial" w:cs="Arial"/>
          <w:b/>
          <w:bCs/>
          <w:sz w:val="28"/>
          <w:szCs w:val="24"/>
          <w:highlight w:val="yellow"/>
        </w:rPr>
      </w:pPr>
    </w:p>
    <w:p w:rsidR="002C23A3" w:rsidRPr="00FA764F" w:rsidRDefault="002C23A3" w:rsidP="00C64FCA">
      <w:pPr>
        <w:pStyle w:val="Footer"/>
        <w:tabs>
          <w:tab w:val="left" w:pos="5490"/>
        </w:tabs>
        <w:jc w:val="center"/>
        <w:rPr>
          <w:rFonts w:ascii="Arial" w:hAnsi="Arial" w:cs="Arial"/>
          <w:sz w:val="16"/>
          <w:szCs w:val="16"/>
        </w:rPr>
      </w:pPr>
      <w:r w:rsidRPr="00F86E22">
        <w:rPr>
          <w:rFonts w:ascii="Arial" w:hAnsi="Arial" w:cs="Arial"/>
          <w:sz w:val="16"/>
          <w:szCs w:val="16"/>
          <w:highlight w:val="yellow"/>
        </w:rPr>
        <w:t>® 2016 L</w:t>
      </w:r>
      <w:r w:rsidRPr="00F86E22">
        <w:rPr>
          <w:rFonts w:ascii="Arial" w:hAnsi="Arial" w:cs="Arial"/>
          <w:sz w:val="12"/>
          <w:szCs w:val="16"/>
          <w:highlight w:val="yellow"/>
        </w:rPr>
        <w:t>AW</w:t>
      </w:r>
      <w:r w:rsidRPr="00F86E22">
        <w:rPr>
          <w:rFonts w:ascii="Arial" w:hAnsi="Arial" w:cs="Arial"/>
          <w:sz w:val="16"/>
          <w:szCs w:val="16"/>
          <w:highlight w:val="yellow"/>
        </w:rPr>
        <w:t>PRO and practicePRO are registered trademarks of Lawyers’ Professional Indemnity Company.</w:t>
      </w:r>
    </w:p>
    <w:sectPr w:rsidR="002C23A3" w:rsidRPr="00FA764F" w:rsidSect="0037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40" w:right="1680" w:bottom="920" w:left="1680" w:header="742" w:footer="7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7D4" w:rsidRDefault="008737D4">
      <w:pPr>
        <w:spacing w:after="0" w:line="240" w:lineRule="auto"/>
      </w:pPr>
      <w:r>
        <w:separator/>
      </w:r>
    </w:p>
  </w:endnote>
  <w:endnote w:type="continuationSeparator" w:id="0">
    <w:p w:rsidR="008737D4" w:rsidRDefault="0087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31" w:rsidRDefault="00B07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142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2B9" w:rsidRDefault="00A512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D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C9C" w:rsidRPr="00FA764F" w:rsidRDefault="00121C9C" w:rsidP="00121C9C">
    <w:pPr>
      <w:pStyle w:val="Footer"/>
      <w:tabs>
        <w:tab w:val="left" w:pos="5490"/>
      </w:tabs>
      <w:ind w:right="-570"/>
      <w:rPr>
        <w:rFonts w:ascii="Arial" w:hAnsi="Arial" w:cs="Arial"/>
        <w:sz w:val="16"/>
        <w:szCs w:val="16"/>
      </w:rPr>
    </w:pPr>
    <w:r w:rsidRPr="00341A5A">
      <w:rPr>
        <w:rFonts w:ascii="Arial" w:hAnsi="Arial" w:cs="Arial"/>
        <w:sz w:val="16"/>
        <w:szCs w:val="16"/>
        <w:highlight w:val="yellow"/>
      </w:rPr>
      <w:t>This document may be adapted for use by lawyers and paralegals for their legal practices.</w:t>
    </w:r>
    <w:r>
      <w:rPr>
        <w:rFonts w:ascii="Arial" w:hAnsi="Arial" w:cs="Arial"/>
        <w:sz w:val="16"/>
        <w:szCs w:val="16"/>
        <w:highlight w:val="yellow"/>
      </w:rPr>
      <w:t xml:space="preserve"> It is </w:t>
    </w:r>
    <w:r w:rsidRPr="00341A5A">
      <w:rPr>
        <w:rFonts w:ascii="Arial" w:hAnsi="Arial" w:cs="Arial"/>
        <w:sz w:val="16"/>
        <w:szCs w:val="16"/>
        <w:highlight w:val="yellow"/>
      </w:rPr>
      <w:t xml:space="preserve">available at </w:t>
    </w:r>
    <w:hyperlink r:id="rId1" w:history="1">
      <w:r w:rsidRPr="005B0C0F">
        <w:rPr>
          <w:rStyle w:val="Hyperlink"/>
          <w:rFonts w:ascii="Arial" w:hAnsi="Arial" w:cs="Arial"/>
          <w:sz w:val="16"/>
          <w:szCs w:val="16"/>
          <w:highlight w:val="yellow"/>
        </w:rPr>
        <w:t>practicepro.ca/checklists</w:t>
      </w:r>
    </w:hyperlink>
  </w:p>
  <w:p w:rsidR="00121C9C" w:rsidRDefault="00121C9C" w:rsidP="00121C9C">
    <w:pPr>
      <w:pStyle w:val="Footer"/>
      <w:tabs>
        <w:tab w:val="left" w:pos="5490"/>
      </w:tabs>
      <w:rPr>
        <w:rFonts w:ascii="Arial" w:hAnsi="Arial" w:cs="Arial"/>
        <w:i/>
        <w:sz w:val="16"/>
        <w:szCs w:val="16"/>
        <w:highlight w:val="yellow"/>
      </w:rPr>
    </w:pPr>
    <w:r w:rsidRPr="00341A5A">
      <w:rPr>
        <w:rFonts w:ascii="Arial" w:hAnsi="Arial" w:cs="Arial"/>
        <w:i/>
        <w:sz w:val="16"/>
        <w:szCs w:val="16"/>
        <w:highlight w:val="yellow"/>
      </w:rPr>
      <w:t>© 2016 Lawyers' Professional Indemnity Company</w:t>
    </w:r>
  </w:p>
  <w:p w:rsidR="003766EC" w:rsidRDefault="00051653" w:rsidP="00051653">
    <w:pPr>
      <w:pStyle w:val="Footer"/>
      <w:jc w:val="right"/>
    </w:pPr>
    <w:r>
      <w:rPr>
        <w:rFonts w:ascii="Arial" w:hAnsi="Arial" w:cs="Arial"/>
        <w:i/>
        <w:noProof/>
        <w:sz w:val="16"/>
        <w:szCs w:val="16"/>
        <w:lang w:val="en-CA" w:eastAsia="en-CA"/>
      </w:rPr>
      <w:drawing>
        <wp:inline distT="0" distB="0" distL="0" distR="0" wp14:anchorId="7DE17293" wp14:editId="4CF5635F">
          <wp:extent cx="876300" cy="238125"/>
          <wp:effectExtent l="0" t="0" r="0" b="9525"/>
          <wp:docPr id="2" name="Picture 2" descr="LawPRO LOGO &amp; n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wPRO LOGO &amp; na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06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7D4" w:rsidRDefault="008737D4">
      <w:pPr>
        <w:spacing w:after="0" w:line="240" w:lineRule="auto"/>
      </w:pPr>
      <w:r>
        <w:separator/>
      </w:r>
    </w:p>
  </w:footnote>
  <w:footnote w:type="continuationSeparator" w:id="0">
    <w:p w:rsidR="008737D4" w:rsidRDefault="0087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31" w:rsidRDefault="00B07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7D4" w:rsidRPr="00214F4A" w:rsidRDefault="008737D4" w:rsidP="005B5D86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82" w:rsidRDefault="00B75582">
    <w:pPr>
      <w:pStyle w:val="Header"/>
      <w:rPr>
        <w:lang w:val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5638800" cy="1533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582" w:rsidRDefault="00B75582" w:rsidP="00B75582">
    <w:pPr>
      <w:pStyle w:val="Header"/>
      <w:jc w:val="center"/>
      <w:rPr>
        <w:sz w:val="44"/>
        <w:szCs w:val="44"/>
        <w:lang w:val="en-CA"/>
      </w:rPr>
    </w:pPr>
    <w:r w:rsidRPr="00B75582">
      <w:rPr>
        <w:sz w:val="44"/>
        <w:szCs w:val="44"/>
        <w:lang w:val="en-CA"/>
      </w:rPr>
      <w:t>Employee Departure Checklist</w:t>
    </w:r>
  </w:p>
  <w:p w:rsidR="00B75582" w:rsidRDefault="00B75582" w:rsidP="00B75582">
    <w:pPr>
      <w:pStyle w:val="Header"/>
      <w:jc w:val="center"/>
      <w:rPr>
        <w:sz w:val="44"/>
        <w:szCs w:val="44"/>
        <w:lang w:val="en-CA"/>
      </w:rPr>
    </w:pPr>
  </w:p>
  <w:p w:rsidR="00B75582" w:rsidRDefault="00B75582" w:rsidP="00B75582">
    <w:pPr>
      <w:pStyle w:val="Header"/>
      <w:jc w:val="center"/>
      <w:rPr>
        <w:sz w:val="44"/>
        <w:szCs w:val="44"/>
        <w:lang w:val="en-CA"/>
      </w:rPr>
    </w:pPr>
  </w:p>
  <w:p w:rsidR="00B75582" w:rsidRPr="00B75582" w:rsidRDefault="00B75582" w:rsidP="00B75582">
    <w:pPr>
      <w:pStyle w:val="Header"/>
      <w:jc w:val="center"/>
      <w:rPr>
        <w:sz w:val="44"/>
        <w:szCs w:val="44"/>
        <w:lang w:val="en-CA"/>
      </w:rPr>
    </w:pPr>
  </w:p>
  <w:p w:rsidR="00B75582" w:rsidRDefault="00B75582">
    <w:pPr>
      <w:pStyle w:val="Header"/>
      <w:rPr>
        <w:lang w:val="en-CA"/>
      </w:rPr>
    </w:pPr>
  </w:p>
  <w:p w:rsidR="00B75582" w:rsidRDefault="00B75582">
    <w:pPr>
      <w:pStyle w:val="Header"/>
      <w:rPr>
        <w:lang w:val="en-CA"/>
      </w:rPr>
    </w:pPr>
  </w:p>
  <w:p w:rsidR="00B75582" w:rsidRPr="00B75582" w:rsidRDefault="00B75582">
    <w:pPr>
      <w:pStyle w:val="Header"/>
      <w:rPr>
        <w:lang w:val="en-CA"/>
      </w:rPr>
    </w:pPr>
    <w:r>
      <w:rPr>
        <w:noProof/>
        <w:lang w:val="en-CA" w:eastAsia="en-CA"/>
      </w:rPr>
      <w:drawing>
        <wp:inline distT="0" distB="0" distL="0" distR="0" wp14:anchorId="6C0580BA" wp14:editId="522B7973">
          <wp:extent cx="5638800" cy="4511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38800" cy="451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61F"/>
    <w:multiLevelType w:val="hybridMultilevel"/>
    <w:tmpl w:val="ED80087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AB3700"/>
    <w:multiLevelType w:val="hybridMultilevel"/>
    <w:tmpl w:val="706EBB80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>
    <w:nsid w:val="0E563B8D"/>
    <w:multiLevelType w:val="hybridMultilevel"/>
    <w:tmpl w:val="B5948C34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12557ED5"/>
    <w:multiLevelType w:val="hybridMultilevel"/>
    <w:tmpl w:val="127447B0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71606F"/>
    <w:multiLevelType w:val="hybridMultilevel"/>
    <w:tmpl w:val="CAE415B8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5571E0"/>
    <w:multiLevelType w:val="hybridMultilevel"/>
    <w:tmpl w:val="C19E529E"/>
    <w:lvl w:ilvl="0" w:tplc="10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6">
    <w:nsid w:val="16713022"/>
    <w:multiLevelType w:val="hybridMultilevel"/>
    <w:tmpl w:val="71400C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24E84"/>
    <w:multiLevelType w:val="hybridMultilevel"/>
    <w:tmpl w:val="C200090A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4923CF4"/>
    <w:multiLevelType w:val="hybridMultilevel"/>
    <w:tmpl w:val="15D25E1E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>
    <w:nsid w:val="285E6A92"/>
    <w:multiLevelType w:val="hybridMultilevel"/>
    <w:tmpl w:val="B8C4CD64"/>
    <w:lvl w:ilvl="0" w:tplc="D3DC5A04">
      <w:numFmt w:val="bullet"/>
      <w:lvlText w:val="•"/>
      <w:lvlJc w:val="left"/>
      <w:pPr>
        <w:ind w:left="780" w:hanging="360"/>
      </w:pPr>
      <w:rPr>
        <w:rFonts w:ascii="Arial" w:eastAsia="Times New Roman" w:hAnsi="Arial" w:cs="Arial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2EE0B9A"/>
    <w:multiLevelType w:val="hybridMultilevel"/>
    <w:tmpl w:val="97A40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A41AE"/>
    <w:multiLevelType w:val="hybridMultilevel"/>
    <w:tmpl w:val="125235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83497"/>
    <w:multiLevelType w:val="hybridMultilevel"/>
    <w:tmpl w:val="AF8615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73DD2"/>
    <w:multiLevelType w:val="hybridMultilevel"/>
    <w:tmpl w:val="2B00F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7652D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  <w:w w:val="131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D2E64"/>
    <w:multiLevelType w:val="hybridMultilevel"/>
    <w:tmpl w:val="2BE44902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27B61BD"/>
    <w:multiLevelType w:val="hybridMultilevel"/>
    <w:tmpl w:val="95008D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D41B8C"/>
    <w:multiLevelType w:val="hybridMultilevel"/>
    <w:tmpl w:val="EAE8787A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7">
    <w:nsid w:val="7E513294"/>
    <w:multiLevelType w:val="hybridMultilevel"/>
    <w:tmpl w:val="489ABA28"/>
    <w:lvl w:ilvl="0" w:tplc="10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8">
    <w:nsid w:val="7E9B61E9"/>
    <w:multiLevelType w:val="hybridMultilevel"/>
    <w:tmpl w:val="D60411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3"/>
  </w:num>
  <w:num w:numId="8">
    <w:abstractNumId w:val="11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17"/>
  </w:num>
  <w:num w:numId="16">
    <w:abstractNumId w:val="15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CC"/>
    <w:rsid w:val="00006BEB"/>
    <w:rsid w:val="000110D6"/>
    <w:rsid w:val="00023EAB"/>
    <w:rsid w:val="00024BA0"/>
    <w:rsid w:val="00032EE7"/>
    <w:rsid w:val="00044756"/>
    <w:rsid w:val="00046DE2"/>
    <w:rsid w:val="00051653"/>
    <w:rsid w:val="00053EC9"/>
    <w:rsid w:val="00060EE7"/>
    <w:rsid w:val="000743B0"/>
    <w:rsid w:val="00077756"/>
    <w:rsid w:val="000808BD"/>
    <w:rsid w:val="00082187"/>
    <w:rsid w:val="00082F07"/>
    <w:rsid w:val="000871E0"/>
    <w:rsid w:val="00090287"/>
    <w:rsid w:val="00090BF5"/>
    <w:rsid w:val="000954F6"/>
    <w:rsid w:val="00097071"/>
    <w:rsid w:val="000B4A50"/>
    <w:rsid w:val="000C3FC9"/>
    <w:rsid w:val="000C76BD"/>
    <w:rsid w:val="000D4CF5"/>
    <w:rsid w:val="000E2C75"/>
    <w:rsid w:val="000E6B11"/>
    <w:rsid w:val="000F1253"/>
    <w:rsid w:val="00102F5C"/>
    <w:rsid w:val="001042B7"/>
    <w:rsid w:val="00105B69"/>
    <w:rsid w:val="00117F5D"/>
    <w:rsid w:val="00121C9C"/>
    <w:rsid w:val="00127C8B"/>
    <w:rsid w:val="0013224E"/>
    <w:rsid w:val="001329B3"/>
    <w:rsid w:val="0014097E"/>
    <w:rsid w:val="00141CCC"/>
    <w:rsid w:val="00141DED"/>
    <w:rsid w:val="00142700"/>
    <w:rsid w:val="001431F1"/>
    <w:rsid w:val="001464E5"/>
    <w:rsid w:val="00146FD3"/>
    <w:rsid w:val="001619C5"/>
    <w:rsid w:val="0016690B"/>
    <w:rsid w:val="00171073"/>
    <w:rsid w:val="00176CCF"/>
    <w:rsid w:val="0018276E"/>
    <w:rsid w:val="00192BEC"/>
    <w:rsid w:val="001A01D5"/>
    <w:rsid w:val="001A1596"/>
    <w:rsid w:val="001B3402"/>
    <w:rsid w:val="001C0989"/>
    <w:rsid w:val="001C1939"/>
    <w:rsid w:val="001C25E1"/>
    <w:rsid w:val="001C3E70"/>
    <w:rsid w:val="001C6256"/>
    <w:rsid w:val="001C629A"/>
    <w:rsid w:val="001D1864"/>
    <w:rsid w:val="001D25BE"/>
    <w:rsid w:val="001D6D8D"/>
    <w:rsid w:val="001F2ECD"/>
    <w:rsid w:val="001F2F6E"/>
    <w:rsid w:val="002005A7"/>
    <w:rsid w:val="00205EE3"/>
    <w:rsid w:val="00214F4A"/>
    <w:rsid w:val="002177EB"/>
    <w:rsid w:val="0022330A"/>
    <w:rsid w:val="0024431B"/>
    <w:rsid w:val="00247DFC"/>
    <w:rsid w:val="00250762"/>
    <w:rsid w:val="00263C1D"/>
    <w:rsid w:val="00265A75"/>
    <w:rsid w:val="002669C9"/>
    <w:rsid w:val="0026711F"/>
    <w:rsid w:val="00272AA1"/>
    <w:rsid w:val="00273C54"/>
    <w:rsid w:val="00274228"/>
    <w:rsid w:val="00282578"/>
    <w:rsid w:val="0029742D"/>
    <w:rsid w:val="002A5991"/>
    <w:rsid w:val="002B56AE"/>
    <w:rsid w:val="002B722F"/>
    <w:rsid w:val="002C23A3"/>
    <w:rsid w:val="002C264F"/>
    <w:rsid w:val="002C4BFB"/>
    <w:rsid w:val="002C552F"/>
    <w:rsid w:val="002E2EEA"/>
    <w:rsid w:val="00301C97"/>
    <w:rsid w:val="003023B0"/>
    <w:rsid w:val="00305647"/>
    <w:rsid w:val="00314F36"/>
    <w:rsid w:val="00326295"/>
    <w:rsid w:val="00334AB4"/>
    <w:rsid w:val="00336C70"/>
    <w:rsid w:val="0034029A"/>
    <w:rsid w:val="0034260D"/>
    <w:rsid w:val="003544D7"/>
    <w:rsid w:val="00363344"/>
    <w:rsid w:val="00366778"/>
    <w:rsid w:val="0037592B"/>
    <w:rsid w:val="00375AB8"/>
    <w:rsid w:val="003766EC"/>
    <w:rsid w:val="00376AF4"/>
    <w:rsid w:val="00383221"/>
    <w:rsid w:val="0038520D"/>
    <w:rsid w:val="003914EE"/>
    <w:rsid w:val="0039197B"/>
    <w:rsid w:val="00392AAB"/>
    <w:rsid w:val="003949E3"/>
    <w:rsid w:val="00396930"/>
    <w:rsid w:val="003C6E74"/>
    <w:rsid w:val="003D39F1"/>
    <w:rsid w:val="003D469F"/>
    <w:rsid w:val="003E126E"/>
    <w:rsid w:val="003E1C7B"/>
    <w:rsid w:val="003E5306"/>
    <w:rsid w:val="003F01A4"/>
    <w:rsid w:val="003F35A2"/>
    <w:rsid w:val="003F53D9"/>
    <w:rsid w:val="003F6E71"/>
    <w:rsid w:val="00400104"/>
    <w:rsid w:val="0041072C"/>
    <w:rsid w:val="00415505"/>
    <w:rsid w:val="00423F72"/>
    <w:rsid w:val="004369A4"/>
    <w:rsid w:val="00455489"/>
    <w:rsid w:val="00471A77"/>
    <w:rsid w:val="00472FD5"/>
    <w:rsid w:val="00474AF7"/>
    <w:rsid w:val="004756F1"/>
    <w:rsid w:val="00475960"/>
    <w:rsid w:val="0048385A"/>
    <w:rsid w:val="004849CD"/>
    <w:rsid w:val="00486FE1"/>
    <w:rsid w:val="00491A83"/>
    <w:rsid w:val="00496910"/>
    <w:rsid w:val="004A5BD3"/>
    <w:rsid w:val="004B6960"/>
    <w:rsid w:val="004C3BA2"/>
    <w:rsid w:val="004C6743"/>
    <w:rsid w:val="004C71E6"/>
    <w:rsid w:val="004D071C"/>
    <w:rsid w:val="004D189F"/>
    <w:rsid w:val="004D3D10"/>
    <w:rsid w:val="004D61E0"/>
    <w:rsid w:val="00501197"/>
    <w:rsid w:val="00515F25"/>
    <w:rsid w:val="00542D5F"/>
    <w:rsid w:val="00544F04"/>
    <w:rsid w:val="00551415"/>
    <w:rsid w:val="005522BA"/>
    <w:rsid w:val="00561BF4"/>
    <w:rsid w:val="0056200C"/>
    <w:rsid w:val="00563E62"/>
    <w:rsid w:val="005645B0"/>
    <w:rsid w:val="0057035C"/>
    <w:rsid w:val="005871DF"/>
    <w:rsid w:val="005A2E21"/>
    <w:rsid w:val="005A470C"/>
    <w:rsid w:val="005B5D86"/>
    <w:rsid w:val="005B7C80"/>
    <w:rsid w:val="005D0D21"/>
    <w:rsid w:val="005D5E54"/>
    <w:rsid w:val="005E5A1B"/>
    <w:rsid w:val="005F157B"/>
    <w:rsid w:val="006001C3"/>
    <w:rsid w:val="006009A7"/>
    <w:rsid w:val="00614516"/>
    <w:rsid w:val="00614C7E"/>
    <w:rsid w:val="00623E85"/>
    <w:rsid w:val="00625F1E"/>
    <w:rsid w:val="00632A56"/>
    <w:rsid w:val="006363C5"/>
    <w:rsid w:val="00644ECD"/>
    <w:rsid w:val="006467AA"/>
    <w:rsid w:val="0065037D"/>
    <w:rsid w:val="00652DBE"/>
    <w:rsid w:val="00653AC8"/>
    <w:rsid w:val="006555F1"/>
    <w:rsid w:val="0066692A"/>
    <w:rsid w:val="006669A4"/>
    <w:rsid w:val="0067372C"/>
    <w:rsid w:val="00674211"/>
    <w:rsid w:val="00681047"/>
    <w:rsid w:val="00685059"/>
    <w:rsid w:val="00696B06"/>
    <w:rsid w:val="006A562A"/>
    <w:rsid w:val="006B27D0"/>
    <w:rsid w:val="006B4907"/>
    <w:rsid w:val="006B5553"/>
    <w:rsid w:val="006D72B3"/>
    <w:rsid w:val="006E7227"/>
    <w:rsid w:val="00705EF2"/>
    <w:rsid w:val="00706070"/>
    <w:rsid w:val="00714798"/>
    <w:rsid w:val="0072077C"/>
    <w:rsid w:val="00724B16"/>
    <w:rsid w:val="007351E8"/>
    <w:rsid w:val="0075026F"/>
    <w:rsid w:val="00752A5B"/>
    <w:rsid w:val="00754FA6"/>
    <w:rsid w:val="0078170C"/>
    <w:rsid w:val="007872F1"/>
    <w:rsid w:val="0079758C"/>
    <w:rsid w:val="007A273E"/>
    <w:rsid w:val="007B1EB6"/>
    <w:rsid w:val="007C2DCE"/>
    <w:rsid w:val="007D0188"/>
    <w:rsid w:val="007D56DD"/>
    <w:rsid w:val="007F58EB"/>
    <w:rsid w:val="0080039B"/>
    <w:rsid w:val="00800E85"/>
    <w:rsid w:val="00806F7A"/>
    <w:rsid w:val="00814EA8"/>
    <w:rsid w:val="00817362"/>
    <w:rsid w:val="0082075A"/>
    <w:rsid w:val="00823A28"/>
    <w:rsid w:val="00825B5A"/>
    <w:rsid w:val="0084544D"/>
    <w:rsid w:val="00846BCF"/>
    <w:rsid w:val="00853403"/>
    <w:rsid w:val="00855066"/>
    <w:rsid w:val="00865674"/>
    <w:rsid w:val="0087151E"/>
    <w:rsid w:val="008737D4"/>
    <w:rsid w:val="00880F86"/>
    <w:rsid w:val="00883866"/>
    <w:rsid w:val="00894F70"/>
    <w:rsid w:val="008A2309"/>
    <w:rsid w:val="008A3439"/>
    <w:rsid w:val="008A6247"/>
    <w:rsid w:val="008B6E57"/>
    <w:rsid w:val="008C1ADC"/>
    <w:rsid w:val="008C233F"/>
    <w:rsid w:val="008C46C6"/>
    <w:rsid w:val="008D5B9F"/>
    <w:rsid w:val="008E614D"/>
    <w:rsid w:val="009119D9"/>
    <w:rsid w:val="00913E80"/>
    <w:rsid w:val="00914EFC"/>
    <w:rsid w:val="009212B0"/>
    <w:rsid w:val="00926D52"/>
    <w:rsid w:val="00927C7B"/>
    <w:rsid w:val="00934506"/>
    <w:rsid w:val="00940792"/>
    <w:rsid w:val="00944722"/>
    <w:rsid w:val="0095039A"/>
    <w:rsid w:val="00962F93"/>
    <w:rsid w:val="009636CA"/>
    <w:rsid w:val="00977733"/>
    <w:rsid w:val="0098563B"/>
    <w:rsid w:val="00997B78"/>
    <w:rsid w:val="009A4657"/>
    <w:rsid w:val="009B418E"/>
    <w:rsid w:val="009D78BD"/>
    <w:rsid w:val="009F29F9"/>
    <w:rsid w:val="009F35B0"/>
    <w:rsid w:val="009F448D"/>
    <w:rsid w:val="009F6290"/>
    <w:rsid w:val="00A13620"/>
    <w:rsid w:val="00A136CC"/>
    <w:rsid w:val="00A160E4"/>
    <w:rsid w:val="00A16A0C"/>
    <w:rsid w:val="00A34710"/>
    <w:rsid w:val="00A44F3C"/>
    <w:rsid w:val="00A512B9"/>
    <w:rsid w:val="00A52787"/>
    <w:rsid w:val="00A53490"/>
    <w:rsid w:val="00A61831"/>
    <w:rsid w:val="00A77B31"/>
    <w:rsid w:val="00A9178B"/>
    <w:rsid w:val="00A95349"/>
    <w:rsid w:val="00AA2BDB"/>
    <w:rsid w:val="00AC1060"/>
    <w:rsid w:val="00AD3EF1"/>
    <w:rsid w:val="00AD57AC"/>
    <w:rsid w:val="00AE01FE"/>
    <w:rsid w:val="00AE03A9"/>
    <w:rsid w:val="00AE3484"/>
    <w:rsid w:val="00AF76AD"/>
    <w:rsid w:val="00AF7F7C"/>
    <w:rsid w:val="00B02CEA"/>
    <w:rsid w:val="00B0706D"/>
    <w:rsid w:val="00B07C31"/>
    <w:rsid w:val="00B1233E"/>
    <w:rsid w:val="00B30643"/>
    <w:rsid w:val="00B32F3D"/>
    <w:rsid w:val="00B33F0B"/>
    <w:rsid w:val="00B44100"/>
    <w:rsid w:val="00B472E1"/>
    <w:rsid w:val="00B5310F"/>
    <w:rsid w:val="00B5364B"/>
    <w:rsid w:val="00B53ED5"/>
    <w:rsid w:val="00B5426C"/>
    <w:rsid w:val="00B54849"/>
    <w:rsid w:val="00B602FF"/>
    <w:rsid w:val="00B667AA"/>
    <w:rsid w:val="00B70177"/>
    <w:rsid w:val="00B75582"/>
    <w:rsid w:val="00B75CEC"/>
    <w:rsid w:val="00B864B0"/>
    <w:rsid w:val="00B93C2F"/>
    <w:rsid w:val="00BA2C01"/>
    <w:rsid w:val="00BA31ED"/>
    <w:rsid w:val="00BA4AEC"/>
    <w:rsid w:val="00BB4B43"/>
    <w:rsid w:val="00BC0450"/>
    <w:rsid w:val="00BC0F83"/>
    <w:rsid w:val="00BD3943"/>
    <w:rsid w:val="00BD3DD8"/>
    <w:rsid w:val="00BE6F2A"/>
    <w:rsid w:val="00BF36BB"/>
    <w:rsid w:val="00BF4D39"/>
    <w:rsid w:val="00C016D1"/>
    <w:rsid w:val="00C15B3B"/>
    <w:rsid w:val="00C21183"/>
    <w:rsid w:val="00C25637"/>
    <w:rsid w:val="00C32CE0"/>
    <w:rsid w:val="00C35A9D"/>
    <w:rsid w:val="00C37FA3"/>
    <w:rsid w:val="00C44763"/>
    <w:rsid w:val="00C50B1E"/>
    <w:rsid w:val="00C6293C"/>
    <w:rsid w:val="00C64341"/>
    <w:rsid w:val="00C64FCA"/>
    <w:rsid w:val="00C67D45"/>
    <w:rsid w:val="00C80D9C"/>
    <w:rsid w:val="00C936EC"/>
    <w:rsid w:val="00C9573A"/>
    <w:rsid w:val="00C95E40"/>
    <w:rsid w:val="00C968C7"/>
    <w:rsid w:val="00C9777B"/>
    <w:rsid w:val="00CA3753"/>
    <w:rsid w:val="00CA7C8F"/>
    <w:rsid w:val="00CB77CA"/>
    <w:rsid w:val="00CC0B28"/>
    <w:rsid w:val="00CC7998"/>
    <w:rsid w:val="00CE2542"/>
    <w:rsid w:val="00CE317F"/>
    <w:rsid w:val="00CE4BE6"/>
    <w:rsid w:val="00CE4CEB"/>
    <w:rsid w:val="00CF1A32"/>
    <w:rsid w:val="00D016DA"/>
    <w:rsid w:val="00D10A30"/>
    <w:rsid w:val="00D242B5"/>
    <w:rsid w:val="00D31360"/>
    <w:rsid w:val="00D44109"/>
    <w:rsid w:val="00D554E1"/>
    <w:rsid w:val="00D6057A"/>
    <w:rsid w:val="00D67A5C"/>
    <w:rsid w:val="00D91CB2"/>
    <w:rsid w:val="00DA69D9"/>
    <w:rsid w:val="00DB4467"/>
    <w:rsid w:val="00DB5750"/>
    <w:rsid w:val="00DC731B"/>
    <w:rsid w:val="00DD3EB7"/>
    <w:rsid w:val="00DE1B2B"/>
    <w:rsid w:val="00DE7124"/>
    <w:rsid w:val="00E04F9C"/>
    <w:rsid w:val="00E22F02"/>
    <w:rsid w:val="00E23A9F"/>
    <w:rsid w:val="00E26E5A"/>
    <w:rsid w:val="00E329B6"/>
    <w:rsid w:val="00E40D22"/>
    <w:rsid w:val="00E40FCE"/>
    <w:rsid w:val="00E45355"/>
    <w:rsid w:val="00E50AA3"/>
    <w:rsid w:val="00E54730"/>
    <w:rsid w:val="00E57A37"/>
    <w:rsid w:val="00E60E2B"/>
    <w:rsid w:val="00E709DD"/>
    <w:rsid w:val="00E74461"/>
    <w:rsid w:val="00E77499"/>
    <w:rsid w:val="00E867F1"/>
    <w:rsid w:val="00E9307C"/>
    <w:rsid w:val="00ED1EE9"/>
    <w:rsid w:val="00ED428E"/>
    <w:rsid w:val="00ED4AA2"/>
    <w:rsid w:val="00EE58C1"/>
    <w:rsid w:val="00EF5B21"/>
    <w:rsid w:val="00F017CE"/>
    <w:rsid w:val="00F101A5"/>
    <w:rsid w:val="00F23207"/>
    <w:rsid w:val="00F308C8"/>
    <w:rsid w:val="00F33E59"/>
    <w:rsid w:val="00F340A8"/>
    <w:rsid w:val="00F42DC4"/>
    <w:rsid w:val="00F47C4C"/>
    <w:rsid w:val="00F56D94"/>
    <w:rsid w:val="00F61E70"/>
    <w:rsid w:val="00F6765F"/>
    <w:rsid w:val="00F84C5A"/>
    <w:rsid w:val="00FA01C6"/>
    <w:rsid w:val="00FA04E5"/>
    <w:rsid w:val="00FA2426"/>
    <w:rsid w:val="00FA7366"/>
    <w:rsid w:val="00FB0E6D"/>
    <w:rsid w:val="00FC22CB"/>
    <w:rsid w:val="00FC476F"/>
    <w:rsid w:val="00FC4D73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63"/>
  </w:style>
  <w:style w:type="paragraph" w:styleId="Footer">
    <w:name w:val="footer"/>
    <w:basedOn w:val="Normal"/>
    <w:link w:val="FooterChar"/>
    <w:uiPriority w:val="99"/>
    <w:unhideWhenUsed/>
    <w:rsid w:val="00C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63"/>
  </w:style>
  <w:style w:type="paragraph" w:styleId="ListParagraph">
    <w:name w:val="List Paragraph"/>
    <w:basedOn w:val="Normal"/>
    <w:uiPriority w:val="34"/>
    <w:qFormat/>
    <w:rsid w:val="00706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24"/>
    <w:rPr>
      <w:rFonts w:ascii="Tahoma" w:hAnsi="Tahoma" w:cs="Tahoma"/>
      <w:sz w:val="16"/>
      <w:szCs w:val="16"/>
    </w:rPr>
  </w:style>
  <w:style w:type="paragraph" w:customStyle="1" w:styleId="HeadingPR1">
    <w:name w:val="Heading PR 1"/>
    <w:rsid w:val="00625F1E"/>
    <w:pPr>
      <w:keepNext/>
      <w:widowControl/>
      <w:spacing w:after="0" w:line="240" w:lineRule="auto"/>
      <w:jc w:val="center"/>
    </w:pPr>
    <w:rPr>
      <w:rFonts w:ascii="Arial" w:eastAsia="Times New Roman" w:hAnsi="Arial" w:cs="Times New Roman"/>
      <w:snapToGrid w:val="0"/>
      <w:sz w:val="36"/>
      <w:szCs w:val="20"/>
    </w:rPr>
  </w:style>
  <w:style w:type="character" w:styleId="Hyperlink">
    <w:name w:val="Hyperlink"/>
    <w:semiHidden/>
    <w:rsid w:val="00121C9C"/>
    <w:rPr>
      <w:color w:val="808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763"/>
  </w:style>
  <w:style w:type="paragraph" w:styleId="Footer">
    <w:name w:val="footer"/>
    <w:basedOn w:val="Normal"/>
    <w:link w:val="FooterChar"/>
    <w:uiPriority w:val="99"/>
    <w:unhideWhenUsed/>
    <w:rsid w:val="00C44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763"/>
  </w:style>
  <w:style w:type="paragraph" w:styleId="ListParagraph">
    <w:name w:val="List Paragraph"/>
    <w:basedOn w:val="Normal"/>
    <w:uiPriority w:val="34"/>
    <w:qFormat/>
    <w:rsid w:val="00706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24"/>
    <w:rPr>
      <w:rFonts w:ascii="Tahoma" w:hAnsi="Tahoma" w:cs="Tahoma"/>
      <w:sz w:val="16"/>
      <w:szCs w:val="16"/>
    </w:rPr>
  </w:style>
  <w:style w:type="paragraph" w:customStyle="1" w:styleId="HeadingPR1">
    <w:name w:val="Heading PR 1"/>
    <w:rsid w:val="00625F1E"/>
    <w:pPr>
      <w:keepNext/>
      <w:widowControl/>
      <w:spacing w:after="0" w:line="240" w:lineRule="auto"/>
      <w:jc w:val="center"/>
    </w:pPr>
    <w:rPr>
      <w:rFonts w:ascii="Arial" w:eastAsia="Times New Roman" w:hAnsi="Arial" w:cs="Times New Roman"/>
      <w:snapToGrid w:val="0"/>
      <w:sz w:val="36"/>
      <w:szCs w:val="20"/>
    </w:rPr>
  </w:style>
  <w:style w:type="character" w:styleId="Hyperlink">
    <w:name w:val="Hyperlink"/>
    <w:semiHidden/>
    <w:rsid w:val="00121C9C"/>
    <w:rPr>
      <w:color w:val="8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practicepro.ca/checklists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Departure Checklist</vt:lpstr>
    </vt:vector>
  </TitlesOfParts>
  <Company>LAWPRO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Departure Checklist</dc:title>
  <dc:creator>Dan Pinnington</dc:creator>
  <cp:lastModifiedBy>Tim Lemieux</cp:lastModifiedBy>
  <cp:revision>2</cp:revision>
  <cp:lastPrinted>2016-05-05T16:04:00Z</cp:lastPrinted>
  <dcterms:created xsi:type="dcterms:W3CDTF">2017-07-25T17:47:00Z</dcterms:created>
  <dcterms:modified xsi:type="dcterms:W3CDTF">2017-07-25T17:47:00Z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2005-01-19T00:00:00Z</vt:filetime>
  </property>
  <property fmtid="{D5CDD505-2E9C-101B-9397-08002B2CF9AE}" pid="3" name="LastSaved">
    <vt:filetime>2016-03-28T00:00:00Z</vt:filetime>
  </property>
</Properties>
</file>